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FA" w:rsidRPr="004030FA" w:rsidRDefault="004030FA" w:rsidP="004030FA">
      <w:pPr>
        <w:rPr>
          <w:rFonts w:cs="Tahoma"/>
          <w:b/>
          <w:sz w:val="40"/>
          <w:szCs w:val="40"/>
          <w:u w:val="single"/>
        </w:rPr>
      </w:pPr>
      <w:r w:rsidRPr="004030FA">
        <w:rPr>
          <w:rFonts w:cs="Tahoma"/>
          <w:b/>
          <w:sz w:val="40"/>
          <w:szCs w:val="40"/>
          <w:u w:val="single"/>
        </w:rPr>
        <w:t>THE GREATEST BATTLES IN BRITISH HISTORY</w:t>
      </w:r>
    </w:p>
    <w:p w:rsidR="004030FA" w:rsidRPr="004030FA" w:rsidRDefault="004030FA" w:rsidP="004030FA">
      <w:pPr>
        <w:rPr>
          <w:rFonts w:cs="Tahoma"/>
          <w:szCs w:val="20"/>
        </w:rPr>
      </w:pPr>
    </w:p>
    <w:p w:rsidR="0056347E" w:rsidRDefault="0056347E" w:rsidP="004030FA">
      <w:pPr>
        <w:rPr>
          <w:rFonts w:cs="Tahoma"/>
          <w:b/>
          <w:szCs w:val="20"/>
        </w:rPr>
      </w:pPr>
      <w:proofErr w:type="spellStart"/>
      <w:r>
        <w:rPr>
          <w:rFonts w:cs="Tahoma"/>
          <w:b/>
          <w:szCs w:val="20"/>
        </w:rPr>
        <w:t>Camlann</w:t>
      </w:r>
      <w:proofErr w:type="spellEnd"/>
    </w:p>
    <w:p w:rsidR="0056347E" w:rsidRDefault="0056347E" w:rsidP="004030FA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537</w:t>
      </w:r>
    </w:p>
    <w:p w:rsidR="0056347E" w:rsidRPr="0056347E" w:rsidRDefault="0056347E" w:rsidP="004030FA">
      <w:pPr>
        <w:rPr>
          <w:rFonts w:cs="Tahoma"/>
          <w:szCs w:val="20"/>
        </w:rPr>
      </w:pPr>
      <w:r w:rsidRPr="0056347E">
        <w:rPr>
          <w:rFonts w:cs="Tahoma"/>
          <w:szCs w:val="20"/>
        </w:rPr>
        <w:t xml:space="preserve">King Arthur </w:t>
      </w:r>
      <w:proofErr w:type="spellStart"/>
      <w:r w:rsidRPr="0056347E">
        <w:rPr>
          <w:rFonts w:cs="Tahoma"/>
          <w:szCs w:val="20"/>
        </w:rPr>
        <w:t>killed</w:t>
      </w:r>
      <w:proofErr w:type="spellEnd"/>
      <w:r w:rsidRPr="0056347E">
        <w:rPr>
          <w:rFonts w:cs="Tahoma"/>
          <w:szCs w:val="20"/>
        </w:rPr>
        <w:t xml:space="preserve">, </w:t>
      </w:r>
      <w:proofErr w:type="spellStart"/>
      <w:r w:rsidRPr="0056347E">
        <w:rPr>
          <w:rFonts w:cs="Tahoma"/>
          <w:szCs w:val="20"/>
        </w:rPr>
        <w:t>perhaps</w:t>
      </w:r>
      <w:proofErr w:type="spellEnd"/>
      <w:r w:rsidRPr="0056347E">
        <w:rPr>
          <w:rFonts w:cs="Tahoma"/>
          <w:szCs w:val="20"/>
        </w:rPr>
        <w:t xml:space="preserve"> </w:t>
      </w:r>
      <w:proofErr w:type="spellStart"/>
      <w:r w:rsidRPr="0056347E">
        <w:rPr>
          <w:rFonts w:cs="Tahoma"/>
          <w:szCs w:val="20"/>
        </w:rPr>
        <w:t>mythical</w:t>
      </w:r>
      <w:proofErr w:type="spellEnd"/>
      <w:r w:rsidRPr="0056347E">
        <w:rPr>
          <w:rFonts w:cs="Tahoma"/>
          <w:szCs w:val="20"/>
        </w:rPr>
        <w:t xml:space="preserve">, by </w:t>
      </w:r>
      <w:proofErr w:type="spellStart"/>
      <w:r w:rsidRPr="0056347E">
        <w:rPr>
          <w:rFonts w:cs="Tahoma"/>
          <w:szCs w:val="20"/>
        </w:rPr>
        <w:t>Mordred</w:t>
      </w:r>
      <w:proofErr w:type="spellEnd"/>
      <w:r w:rsidRPr="0056347E">
        <w:rPr>
          <w:rFonts w:cs="Tahoma"/>
          <w:szCs w:val="20"/>
        </w:rPr>
        <w:t>.</w:t>
      </w:r>
    </w:p>
    <w:p w:rsidR="00354F32" w:rsidRDefault="00354F32" w:rsidP="004030FA">
      <w:pPr>
        <w:rPr>
          <w:rFonts w:cs="Tahoma"/>
          <w:b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Naseby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First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English</w:t>
      </w:r>
      <w:proofErr w:type="spellEnd"/>
      <w:r w:rsidRPr="004030FA">
        <w:rPr>
          <w:rFonts w:cs="Tahoma"/>
          <w:b/>
          <w:szCs w:val="20"/>
        </w:rPr>
        <w:t xml:space="preserve"> Civil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14 June 1645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Naseby</w:t>
      </w:r>
      <w:proofErr w:type="spellEnd"/>
      <w:r w:rsidRPr="004030FA">
        <w:rPr>
          <w:rFonts w:cs="Tahoma"/>
          <w:b/>
          <w:szCs w:val="20"/>
        </w:rPr>
        <w:t xml:space="preserve">, </w:t>
      </w:r>
      <w:proofErr w:type="spellStart"/>
      <w:r w:rsidRPr="004030FA">
        <w:rPr>
          <w:rFonts w:cs="Tahoma"/>
          <w:b/>
          <w:szCs w:val="20"/>
        </w:rPr>
        <w:t>Northamptonshire</w:t>
      </w:r>
      <w:proofErr w:type="spellEnd"/>
      <w:r w:rsidRPr="004030FA">
        <w:rPr>
          <w:rFonts w:cs="Tahoma"/>
          <w:b/>
          <w:szCs w:val="20"/>
        </w:rPr>
        <w:t xml:space="preserve">, </w:t>
      </w:r>
      <w:proofErr w:type="spellStart"/>
      <w:r w:rsidRPr="004030FA">
        <w:rPr>
          <w:rFonts w:cs="Tahoma"/>
          <w:b/>
          <w:szCs w:val="20"/>
        </w:rPr>
        <w:t>England</w:t>
      </w:r>
      <w:proofErr w:type="spellEnd"/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decisive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First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English</w:t>
      </w:r>
      <w:proofErr w:type="spellEnd"/>
      <w:r w:rsidRPr="004030FA">
        <w:rPr>
          <w:rFonts w:cs="Tahoma"/>
          <w:szCs w:val="20"/>
        </w:rPr>
        <w:t xml:space="preserve"> Civil </w:t>
      </w:r>
      <w:proofErr w:type="spellStart"/>
      <w:r w:rsidRPr="004030FA">
        <w:rPr>
          <w:rFonts w:cs="Tahoma"/>
          <w:szCs w:val="20"/>
        </w:rPr>
        <w:t>War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Royalists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under</w:t>
      </w:r>
      <w:proofErr w:type="spellEnd"/>
      <w:r w:rsidRPr="004030FA">
        <w:rPr>
          <w:rFonts w:cs="Tahoma"/>
          <w:szCs w:val="20"/>
        </w:rPr>
        <w:t xml:space="preserve"> King Charles I, </w:t>
      </w:r>
      <w:proofErr w:type="spellStart"/>
      <w:r w:rsidRPr="004030FA">
        <w:rPr>
          <w:rFonts w:cs="Tahoma"/>
          <w:szCs w:val="20"/>
        </w:rPr>
        <w:t>clashed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with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Parliamentarians</w:t>
      </w:r>
      <w:proofErr w:type="spellEnd"/>
      <w:r w:rsidRPr="004030FA">
        <w:rPr>
          <w:rFonts w:cs="Tahoma"/>
          <w:szCs w:val="20"/>
        </w:rPr>
        <w:t xml:space="preserve">, led by Sir Thomas </w:t>
      </w:r>
      <w:proofErr w:type="spellStart"/>
      <w:r w:rsidRPr="004030FA">
        <w:rPr>
          <w:rFonts w:cs="Tahoma"/>
          <w:szCs w:val="20"/>
        </w:rPr>
        <w:t>Fairfax</w:t>
      </w:r>
      <w:proofErr w:type="spellEnd"/>
      <w:r w:rsidRPr="004030FA">
        <w:rPr>
          <w:rFonts w:cs="Tahoma"/>
          <w:szCs w:val="20"/>
        </w:rPr>
        <w:t xml:space="preserve"> and Oliver Cromwell.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Royalists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were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thoroughly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defeated</w:t>
      </w:r>
      <w:proofErr w:type="spellEnd"/>
      <w:r w:rsidRPr="004030FA">
        <w:rPr>
          <w:rFonts w:cs="Tahoma"/>
          <w:szCs w:val="20"/>
        </w:rPr>
        <w:t xml:space="preserve"> by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disciplined</w:t>
      </w:r>
      <w:proofErr w:type="spellEnd"/>
      <w:r w:rsidRPr="004030FA">
        <w:rPr>
          <w:rFonts w:cs="Tahoma"/>
          <w:szCs w:val="20"/>
        </w:rPr>
        <w:t xml:space="preserve"> New Model </w:t>
      </w:r>
      <w:proofErr w:type="spellStart"/>
      <w:r w:rsidRPr="004030FA">
        <w:rPr>
          <w:rFonts w:cs="Tahoma"/>
          <w:szCs w:val="20"/>
        </w:rPr>
        <w:t>Army</w:t>
      </w:r>
      <w:proofErr w:type="spellEnd"/>
      <w:r w:rsidRPr="004030FA">
        <w:rPr>
          <w:rFonts w:cs="Tahoma"/>
          <w:szCs w:val="20"/>
        </w:rPr>
        <w:t xml:space="preserve">. More </w:t>
      </w:r>
      <w:proofErr w:type="spellStart"/>
      <w:r w:rsidRPr="004030FA">
        <w:rPr>
          <w:rFonts w:cs="Tahoma"/>
          <w:szCs w:val="20"/>
        </w:rPr>
        <w:t>than</w:t>
      </w:r>
      <w:proofErr w:type="spellEnd"/>
      <w:r w:rsidRPr="004030FA">
        <w:rPr>
          <w:rFonts w:cs="Tahoma"/>
          <w:szCs w:val="20"/>
        </w:rPr>
        <w:t xml:space="preserve"> 1,000 </w:t>
      </w:r>
      <w:proofErr w:type="spellStart"/>
      <w:r w:rsidRPr="004030FA">
        <w:rPr>
          <w:rFonts w:cs="Tahoma"/>
          <w:szCs w:val="20"/>
        </w:rPr>
        <w:t>Royalists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were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killed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around</w:t>
      </w:r>
      <w:proofErr w:type="spellEnd"/>
      <w:r w:rsidRPr="004030FA">
        <w:rPr>
          <w:rFonts w:cs="Tahoma"/>
          <w:szCs w:val="20"/>
        </w:rPr>
        <w:t xml:space="preserve"> 6,000 </w:t>
      </w:r>
      <w:proofErr w:type="spellStart"/>
      <w:r w:rsidRPr="004030FA">
        <w:rPr>
          <w:rFonts w:cs="Tahoma"/>
          <w:szCs w:val="20"/>
        </w:rPr>
        <w:t>captured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Blenheim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of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the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Spanish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Succession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13 August 1704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Blenheim</w:t>
      </w:r>
      <w:proofErr w:type="spellEnd"/>
      <w:r w:rsidRPr="004030FA">
        <w:rPr>
          <w:rFonts w:cs="Tahoma"/>
          <w:b/>
          <w:szCs w:val="20"/>
        </w:rPr>
        <w:t xml:space="preserve">, </w:t>
      </w:r>
      <w:proofErr w:type="spellStart"/>
      <w:r w:rsidRPr="004030FA">
        <w:rPr>
          <w:rFonts w:cs="Tahoma"/>
          <w:b/>
          <w:szCs w:val="20"/>
        </w:rPr>
        <w:t>Bavaria</w:t>
      </w:r>
      <w:proofErr w:type="spellEnd"/>
      <w:r w:rsidRPr="004030FA">
        <w:rPr>
          <w:rFonts w:cs="Tahoma"/>
          <w:b/>
          <w:szCs w:val="20"/>
        </w:rPr>
        <w:t xml:space="preserve"> (in </w:t>
      </w:r>
      <w:proofErr w:type="spellStart"/>
      <w:r w:rsidRPr="004030FA">
        <w:rPr>
          <w:rFonts w:cs="Tahoma"/>
          <w:b/>
          <w:szCs w:val="20"/>
        </w:rPr>
        <w:t>modern-day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Germany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Fought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between</w:t>
      </w:r>
      <w:proofErr w:type="spellEnd"/>
      <w:r w:rsidRPr="004030FA">
        <w:rPr>
          <w:rFonts w:cs="Tahoma"/>
          <w:szCs w:val="20"/>
        </w:rPr>
        <w:t xml:space="preserve"> a Grand </w:t>
      </w:r>
      <w:proofErr w:type="spellStart"/>
      <w:r w:rsidRPr="004030FA">
        <w:rPr>
          <w:rFonts w:cs="Tahoma"/>
          <w:szCs w:val="20"/>
        </w:rPr>
        <w:t>Alliance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French-Bavarian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Army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Blenheim</w:t>
      </w:r>
      <w:proofErr w:type="spellEnd"/>
      <w:r w:rsidRPr="004030FA">
        <w:rPr>
          <w:rFonts w:cs="Tahoma"/>
          <w:szCs w:val="20"/>
        </w:rPr>
        <w:t xml:space="preserve"> has </w:t>
      </w:r>
      <w:proofErr w:type="spellStart"/>
      <w:r w:rsidRPr="004030FA">
        <w:rPr>
          <w:rFonts w:cs="Tahoma"/>
          <w:szCs w:val="20"/>
        </w:rPr>
        <w:t>gone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down</w:t>
      </w:r>
      <w:proofErr w:type="spellEnd"/>
      <w:r w:rsidRPr="004030FA">
        <w:rPr>
          <w:rFonts w:cs="Tahoma"/>
          <w:szCs w:val="20"/>
        </w:rPr>
        <w:t xml:space="preserve"> in </w:t>
      </w:r>
      <w:proofErr w:type="spellStart"/>
      <w:r w:rsidRPr="004030FA">
        <w:rPr>
          <w:rFonts w:cs="Tahoma"/>
          <w:szCs w:val="20"/>
        </w:rPr>
        <w:t>history</w:t>
      </w:r>
      <w:proofErr w:type="spellEnd"/>
      <w:r w:rsidRPr="004030FA">
        <w:rPr>
          <w:rFonts w:cs="Tahoma"/>
          <w:szCs w:val="20"/>
        </w:rPr>
        <w:t xml:space="preserve"> as </w:t>
      </w:r>
      <w:proofErr w:type="spellStart"/>
      <w:r w:rsidRPr="004030FA">
        <w:rPr>
          <w:rFonts w:cs="Tahoma"/>
          <w:szCs w:val="20"/>
        </w:rPr>
        <w:t>one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turning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points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Spanish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Succession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overwhelming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Allied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victory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ensured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safety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proofErr w:type="gramStart"/>
      <w:r w:rsidRPr="004030FA">
        <w:rPr>
          <w:rFonts w:cs="Tahoma"/>
          <w:szCs w:val="20"/>
        </w:rPr>
        <w:t>Vienna</w:t>
      </w:r>
      <w:proofErr w:type="spellEnd"/>
      <w:proofErr w:type="gram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from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Franco-</w:t>
      </w:r>
      <w:proofErr w:type="spellStart"/>
      <w:r w:rsidRPr="004030FA">
        <w:rPr>
          <w:rFonts w:cs="Tahoma"/>
          <w:szCs w:val="20"/>
        </w:rPr>
        <w:t>Bavarian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army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thus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preventing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collapse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Grand </w:t>
      </w:r>
      <w:proofErr w:type="spellStart"/>
      <w:r w:rsidRPr="004030FA">
        <w:rPr>
          <w:rFonts w:cs="Tahoma"/>
          <w:szCs w:val="20"/>
        </w:rPr>
        <w:t>Alliance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Allied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casualties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were</w:t>
      </w:r>
      <w:proofErr w:type="spellEnd"/>
      <w:r w:rsidRPr="004030FA">
        <w:rPr>
          <w:rFonts w:cs="Tahoma"/>
          <w:szCs w:val="20"/>
        </w:rPr>
        <w:t xml:space="preserve"> 4,500 </w:t>
      </w:r>
      <w:proofErr w:type="spellStart"/>
      <w:r w:rsidRPr="004030FA">
        <w:rPr>
          <w:rFonts w:cs="Tahoma"/>
          <w:szCs w:val="20"/>
        </w:rPr>
        <w:t>killed</w:t>
      </w:r>
      <w:proofErr w:type="spellEnd"/>
      <w:r w:rsidRPr="004030FA">
        <w:rPr>
          <w:rFonts w:cs="Tahoma"/>
          <w:szCs w:val="20"/>
        </w:rPr>
        <w:t xml:space="preserve"> and 7,500 </w:t>
      </w:r>
      <w:proofErr w:type="spellStart"/>
      <w:r w:rsidRPr="004030FA">
        <w:rPr>
          <w:rFonts w:cs="Tahoma"/>
          <w:szCs w:val="20"/>
        </w:rPr>
        <w:t>wounded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whereas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enemy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suffered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losses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38,600 </w:t>
      </w:r>
      <w:proofErr w:type="spellStart"/>
      <w:r w:rsidRPr="004030FA">
        <w:rPr>
          <w:rFonts w:cs="Tahoma"/>
          <w:szCs w:val="20"/>
        </w:rPr>
        <w:t>killed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wounded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taken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prisoner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It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destroyed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myth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French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invincibility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Culloden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Jacobite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Rebellion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of</w:t>
      </w:r>
      <w:proofErr w:type="spellEnd"/>
      <w:r w:rsidRPr="004030FA">
        <w:rPr>
          <w:rFonts w:cs="Tahoma"/>
          <w:b/>
          <w:szCs w:val="20"/>
        </w:rPr>
        <w:t xml:space="preserve"> 1745)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16 </w:t>
      </w:r>
      <w:proofErr w:type="spellStart"/>
      <w:r w:rsidRPr="004030FA">
        <w:rPr>
          <w:rFonts w:cs="Tahoma"/>
          <w:b/>
          <w:szCs w:val="20"/>
        </w:rPr>
        <w:t>April</w:t>
      </w:r>
      <w:proofErr w:type="spellEnd"/>
      <w:r w:rsidRPr="004030FA">
        <w:rPr>
          <w:rFonts w:cs="Tahoma"/>
          <w:b/>
          <w:szCs w:val="20"/>
        </w:rPr>
        <w:t xml:space="preserve"> 1746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Drumossie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Moor</w:t>
      </w:r>
      <w:proofErr w:type="spellEnd"/>
      <w:r w:rsidRPr="004030FA">
        <w:rPr>
          <w:rFonts w:cs="Tahoma"/>
          <w:b/>
          <w:szCs w:val="20"/>
        </w:rPr>
        <w:t xml:space="preserve"> (to </w:t>
      </w:r>
      <w:proofErr w:type="spellStart"/>
      <w:r w:rsidRPr="004030FA">
        <w:rPr>
          <w:rFonts w:cs="Tahoma"/>
          <w:b/>
          <w:szCs w:val="20"/>
        </w:rPr>
        <w:t>the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north-east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of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Inverness</w:t>
      </w:r>
      <w:proofErr w:type="spellEnd"/>
      <w:r w:rsidRPr="004030FA">
        <w:rPr>
          <w:rFonts w:cs="Tahoma"/>
          <w:b/>
          <w:szCs w:val="20"/>
        </w:rPr>
        <w:t>), Scotland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last </w:t>
      </w:r>
      <w:proofErr w:type="spellStart"/>
      <w:r w:rsidRPr="004030FA">
        <w:rPr>
          <w:rFonts w:cs="Tahoma"/>
          <w:szCs w:val="20"/>
        </w:rPr>
        <w:t>pitched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fought</w:t>
      </w:r>
      <w:proofErr w:type="spellEnd"/>
      <w:r w:rsidRPr="004030FA">
        <w:rPr>
          <w:rFonts w:cs="Tahoma"/>
          <w:szCs w:val="20"/>
        </w:rPr>
        <w:t xml:space="preserve"> on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soil</w:t>
      </w:r>
      <w:proofErr w:type="spellEnd"/>
      <w:r w:rsidRPr="004030FA">
        <w:rPr>
          <w:rFonts w:cs="Tahoma"/>
          <w:szCs w:val="20"/>
        </w:rPr>
        <w:t xml:space="preserve">. Charles Edward </w:t>
      </w:r>
      <w:proofErr w:type="spellStart"/>
      <w:r w:rsidRPr="004030FA">
        <w:rPr>
          <w:rFonts w:cs="Tahoma"/>
          <w:szCs w:val="20"/>
        </w:rPr>
        <w:t>Stuart</w:t>
      </w:r>
      <w:proofErr w:type="spellEnd"/>
      <w:r w:rsidRPr="004030FA">
        <w:rPr>
          <w:rFonts w:cs="Tahoma"/>
          <w:szCs w:val="20"/>
        </w:rPr>
        <w:t xml:space="preserve"> (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Young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Pretender</w:t>
      </w:r>
      <w:proofErr w:type="spellEnd"/>
      <w:r w:rsidRPr="004030FA">
        <w:rPr>
          <w:rFonts w:cs="Tahoma"/>
          <w:szCs w:val="20"/>
        </w:rPr>
        <w:t xml:space="preserve">) led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Jacobite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forces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into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with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Royalist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army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under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Duke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Cumberland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ended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any</w:t>
      </w:r>
      <w:proofErr w:type="spellEnd"/>
      <w:r w:rsidRPr="004030FA">
        <w:rPr>
          <w:rFonts w:cs="Tahoma"/>
          <w:szCs w:val="20"/>
        </w:rPr>
        <w:t xml:space="preserve"> hope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Stuarts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regaining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throne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safeguarding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succession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proofErr w:type="gram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Protestant</w:t>
      </w:r>
      <w:proofErr w:type="gramEnd"/>
      <w:r w:rsidRPr="004030FA">
        <w:rPr>
          <w:rFonts w:cs="Tahoma"/>
          <w:szCs w:val="20"/>
        </w:rPr>
        <w:t xml:space="preserve"> House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Hanover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Plassey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Seven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Years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23 June 1757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Plassey</w:t>
      </w:r>
      <w:proofErr w:type="spellEnd"/>
      <w:r w:rsidRPr="004030FA">
        <w:rPr>
          <w:rFonts w:cs="Tahoma"/>
          <w:b/>
          <w:szCs w:val="20"/>
        </w:rPr>
        <w:t xml:space="preserve"> (in </w:t>
      </w: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West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Bengal</w:t>
      </w:r>
      <w:proofErr w:type="spellEnd"/>
      <w:r w:rsidRPr="004030FA">
        <w:rPr>
          <w:rFonts w:cs="Tahoma"/>
          <w:b/>
          <w:szCs w:val="20"/>
        </w:rPr>
        <w:t>, India)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Fought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between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forces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Siraj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Ud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Daulah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last </w:t>
      </w:r>
      <w:proofErr w:type="spellStart"/>
      <w:r w:rsidRPr="004030FA">
        <w:rPr>
          <w:rFonts w:cs="Tahoma"/>
          <w:szCs w:val="20"/>
        </w:rPr>
        <w:t>Nawab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Bengal</w:t>
      </w:r>
      <w:proofErr w:type="spellEnd"/>
      <w:r w:rsidRPr="004030FA">
        <w:rPr>
          <w:rFonts w:cs="Tahoma"/>
          <w:szCs w:val="20"/>
        </w:rPr>
        <w:t xml:space="preserve"> (and his </w:t>
      </w:r>
      <w:proofErr w:type="spellStart"/>
      <w:r w:rsidRPr="004030FA">
        <w:rPr>
          <w:rFonts w:cs="Tahoma"/>
          <w:szCs w:val="20"/>
        </w:rPr>
        <w:t>French</w:t>
      </w:r>
      <w:proofErr w:type="spellEnd"/>
      <w:r w:rsidRPr="004030FA">
        <w:rPr>
          <w:rFonts w:cs="Tahoma"/>
          <w:szCs w:val="20"/>
        </w:rPr>
        <w:t xml:space="preserve"> support </w:t>
      </w:r>
      <w:proofErr w:type="spellStart"/>
      <w:r w:rsidRPr="004030FA">
        <w:rPr>
          <w:rFonts w:cs="Tahoma"/>
          <w:szCs w:val="20"/>
        </w:rPr>
        <w:t>troops</w:t>
      </w:r>
      <w:proofErr w:type="spellEnd"/>
      <w:r w:rsidRPr="004030FA">
        <w:rPr>
          <w:rFonts w:cs="Tahoma"/>
          <w:szCs w:val="20"/>
        </w:rPr>
        <w:t xml:space="preserve">) and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troops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East India </w:t>
      </w:r>
      <w:proofErr w:type="spellStart"/>
      <w:r w:rsidRPr="004030FA">
        <w:rPr>
          <w:rFonts w:cs="Tahoma"/>
          <w:szCs w:val="20"/>
        </w:rPr>
        <w:t>Company</w:t>
      </w:r>
      <w:proofErr w:type="spellEnd"/>
      <w:r w:rsidRPr="004030FA">
        <w:rPr>
          <w:rFonts w:cs="Tahoma"/>
          <w:szCs w:val="20"/>
        </w:rPr>
        <w:t xml:space="preserve">, led by Robert </w:t>
      </w:r>
      <w:proofErr w:type="spellStart"/>
      <w:r w:rsidRPr="004030FA">
        <w:rPr>
          <w:rFonts w:cs="Tahoma"/>
          <w:szCs w:val="20"/>
        </w:rPr>
        <w:t>Clive</w:t>
      </w:r>
      <w:proofErr w:type="spellEnd"/>
      <w:r w:rsidRPr="004030FA">
        <w:rPr>
          <w:rFonts w:cs="Tahoma"/>
          <w:szCs w:val="20"/>
        </w:rPr>
        <w:t xml:space="preserve"> (</w:t>
      </w:r>
      <w:proofErr w:type="spellStart"/>
      <w:r w:rsidRPr="004030FA">
        <w:rPr>
          <w:rFonts w:cs="Tahoma"/>
          <w:szCs w:val="20"/>
        </w:rPr>
        <w:t>later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referred</w:t>
      </w:r>
      <w:proofErr w:type="spellEnd"/>
      <w:r w:rsidRPr="004030FA">
        <w:rPr>
          <w:rFonts w:cs="Tahoma"/>
          <w:szCs w:val="20"/>
        </w:rPr>
        <w:t xml:space="preserve"> to as </w:t>
      </w:r>
      <w:proofErr w:type="spellStart"/>
      <w:r w:rsidRPr="004030FA">
        <w:rPr>
          <w:rFonts w:cs="Tahoma"/>
          <w:szCs w:val="20"/>
        </w:rPr>
        <w:t>Clive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India). </w:t>
      </w:r>
      <w:proofErr w:type="spellStart"/>
      <w:r w:rsidRPr="004030FA">
        <w:rPr>
          <w:rFonts w:cs="Tahoma"/>
          <w:szCs w:val="20"/>
        </w:rPr>
        <w:t>This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ultimately</w:t>
      </w:r>
      <w:proofErr w:type="spellEnd"/>
      <w:r w:rsidRPr="004030FA">
        <w:rPr>
          <w:rFonts w:cs="Tahoma"/>
          <w:szCs w:val="20"/>
        </w:rPr>
        <w:t xml:space="preserve"> led to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establishment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rule in India.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Quebec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Seven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Years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13 </w:t>
      </w:r>
      <w:proofErr w:type="spellStart"/>
      <w:r w:rsidRPr="004030FA">
        <w:rPr>
          <w:rFonts w:cs="Tahoma"/>
          <w:b/>
          <w:szCs w:val="20"/>
        </w:rPr>
        <w:t>September</w:t>
      </w:r>
      <w:proofErr w:type="spellEnd"/>
      <w:r w:rsidRPr="004030FA">
        <w:rPr>
          <w:rFonts w:cs="Tahoma"/>
          <w:b/>
          <w:szCs w:val="20"/>
        </w:rPr>
        <w:t xml:space="preserve"> 1759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Plains </w:t>
      </w:r>
      <w:proofErr w:type="spellStart"/>
      <w:r w:rsidRPr="004030FA">
        <w:rPr>
          <w:rFonts w:cs="Tahoma"/>
          <w:b/>
          <w:szCs w:val="20"/>
        </w:rPr>
        <w:t>of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gramStart"/>
      <w:r w:rsidRPr="004030FA">
        <w:rPr>
          <w:rFonts w:cs="Tahoma"/>
          <w:b/>
          <w:szCs w:val="20"/>
        </w:rPr>
        <w:t>Abraham</w:t>
      </w:r>
      <w:proofErr w:type="gramEnd"/>
      <w:r w:rsidRPr="004030FA">
        <w:rPr>
          <w:rFonts w:cs="Tahoma"/>
          <w:b/>
          <w:szCs w:val="20"/>
        </w:rPr>
        <w:t xml:space="preserve">, </w:t>
      </w:r>
      <w:proofErr w:type="spellStart"/>
      <w:r w:rsidRPr="004030FA">
        <w:rPr>
          <w:rFonts w:cs="Tahoma"/>
          <w:b/>
          <w:szCs w:val="20"/>
        </w:rPr>
        <w:t>outside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Quebec</w:t>
      </w:r>
      <w:proofErr w:type="spellEnd"/>
      <w:r w:rsidRPr="004030FA">
        <w:rPr>
          <w:rFonts w:cs="Tahoma"/>
          <w:b/>
          <w:szCs w:val="20"/>
        </w:rPr>
        <w:t xml:space="preserve"> City (in </w:t>
      </w: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Canada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r w:rsidRPr="004030FA">
        <w:rPr>
          <w:rFonts w:cs="Tahoma"/>
          <w:szCs w:val="20"/>
        </w:rPr>
        <w:t xml:space="preserve">General </w:t>
      </w:r>
      <w:proofErr w:type="spellStart"/>
      <w:r w:rsidRPr="004030FA">
        <w:rPr>
          <w:rFonts w:cs="Tahoma"/>
          <w:szCs w:val="20"/>
        </w:rPr>
        <w:t>Wolfe’s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army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won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stunning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victory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over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French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It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one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greatest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victories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Seven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Years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War</w:t>
      </w:r>
      <w:proofErr w:type="spellEnd"/>
      <w:r w:rsidRPr="004030FA">
        <w:rPr>
          <w:rFonts w:cs="Tahoma"/>
          <w:szCs w:val="20"/>
        </w:rPr>
        <w:t xml:space="preserve"> (1756-63) and </w:t>
      </w:r>
      <w:proofErr w:type="spellStart"/>
      <w:r w:rsidRPr="004030FA">
        <w:rPr>
          <w:rFonts w:cs="Tahoma"/>
          <w:szCs w:val="20"/>
        </w:rPr>
        <w:t>marked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beginning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end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French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power</w:t>
      </w:r>
      <w:proofErr w:type="spellEnd"/>
      <w:r w:rsidRPr="004030FA">
        <w:rPr>
          <w:rFonts w:cs="Tahoma"/>
          <w:szCs w:val="20"/>
        </w:rPr>
        <w:t xml:space="preserve"> in </w:t>
      </w:r>
      <w:proofErr w:type="spellStart"/>
      <w:r w:rsidRPr="004030FA">
        <w:rPr>
          <w:rFonts w:cs="Tahoma"/>
          <w:szCs w:val="20"/>
        </w:rPr>
        <w:t>North</w:t>
      </w:r>
      <w:proofErr w:type="spellEnd"/>
      <w:r w:rsidRPr="004030FA">
        <w:rPr>
          <w:rFonts w:cs="Tahoma"/>
          <w:szCs w:val="20"/>
        </w:rPr>
        <w:t xml:space="preserve"> America.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Lexington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American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of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Independence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19 </w:t>
      </w:r>
      <w:proofErr w:type="spellStart"/>
      <w:r w:rsidRPr="004030FA">
        <w:rPr>
          <w:rFonts w:cs="Tahoma"/>
          <w:b/>
          <w:szCs w:val="20"/>
        </w:rPr>
        <w:t>April</w:t>
      </w:r>
      <w:proofErr w:type="spellEnd"/>
      <w:r w:rsidRPr="004030FA">
        <w:rPr>
          <w:rFonts w:cs="Tahoma"/>
          <w:b/>
          <w:szCs w:val="20"/>
        </w:rPr>
        <w:t xml:space="preserve"> 1775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Lexington</w:t>
      </w:r>
      <w:proofErr w:type="spellEnd"/>
      <w:r w:rsidRPr="004030FA">
        <w:rPr>
          <w:rFonts w:cs="Tahoma"/>
          <w:b/>
          <w:szCs w:val="20"/>
        </w:rPr>
        <w:t xml:space="preserve">, Massachusetts (in </w:t>
      </w: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USA)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famous</w:t>
      </w:r>
      <w:proofErr w:type="spellEnd"/>
      <w:r w:rsidRPr="004030FA">
        <w:rPr>
          <w:rFonts w:cs="Tahoma"/>
          <w:szCs w:val="20"/>
        </w:rPr>
        <w:t xml:space="preserve"> ‘shot </w:t>
      </w:r>
      <w:proofErr w:type="spellStart"/>
      <w:r w:rsidRPr="004030FA">
        <w:rPr>
          <w:rFonts w:cs="Tahoma"/>
          <w:szCs w:val="20"/>
        </w:rPr>
        <w:t>heard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round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world</w:t>
      </w:r>
      <w:proofErr w:type="spellEnd"/>
      <w:r w:rsidRPr="004030FA">
        <w:rPr>
          <w:rFonts w:cs="Tahoma"/>
          <w:szCs w:val="20"/>
        </w:rPr>
        <w:t xml:space="preserve">,’ </w:t>
      </w:r>
      <w:proofErr w:type="spellStart"/>
      <w:r w:rsidRPr="004030FA">
        <w:rPr>
          <w:rFonts w:cs="Tahoma"/>
          <w:szCs w:val="20"/>
        </w:rPr>
        <w:t>marked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start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American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Independence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This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momentous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event</w:t>
      </w:r>
      <w:proofErr w:type="spellEnd"/>
      <w:r w:rsidRPr="004030FA">
        <w:rPr>
          <w:rFonts w:cs="Tahoma"/>
          <w:szCs w:val="20"/>
        </w:rPr>
        <w:t xml:space="preserve"> has </w:t>
      </w:r>
      <w:proofErr w:type="spellStart"/>
      <w:r w:rsidRPr="004030FA">
        <w:rPr>
          <w:rFonts w:cs="Tahoma"/>
          <w:szCs w:val="20"/>
        </w:rPr>
        <w:t>taken</w:t>
      </w:r>
      <w:proofErr w:type="spellEnd"/>
      <w:r w:rsidRPr="004030FA">
        <w:rPr>
          <w:rFonts w:cs="Tahoma"/>
          <w:szCs w:val="20"/>
        </w:rPr>
        <w:t xml:space="preserve"> on </w:t>
      </w:r>
      <w:proofErr w:type="spellStart"/>
      <w:r w:rsidRPr="004030FA">
        <w:rPr>
          <w:rFonts w:cs="Tahoma"/>
          <w:szCs w:val="20"/>
        </w:rPr>
        <w:t>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almost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mythical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quality</w:t>
      </w:r>
      <w:proofErr w:type="spellEnd"/>
      <w:r w:rsidRPr="004030FA">
        <w:rPr>
          <w:rFonts w:cs="Tahoma"/>
          <w:szCs w:val="20"/>
        </w:rPr>
        <w:t xml:space="preserve"> in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American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consciousness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episode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not a </w:t>
      </w:r>
      <w:proofErr w:type="spellStart"/>
      <w:r w:rsidRPr="004030FA">
        <w:rPr>
          <w:rFonts w:cs="Tahoma"/>
          <w:szCs w:val="20"/>
        </w:rPr>
        <w:t>large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affair</w:t>
      </w:r>
      <w:proofErr w:type="spellEnd"/>
      <w:r w:rsidRPr="004030FA">
        <w:rPr>
          <w:rFonts w:cs="Tahoma"/>
          <w:szCs w:val="20"/>
        </w:rPr>
        <w:t xml:space="preserve">, but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politically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disastrous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violence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turned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colonial</w:t>
      </w:r>
      <w:proofErr w:type="spellEnd"/>
      <w:r w:rsidRPr="004030FA">
        <w:rPr>
          <w:rFonts w:cs="Tahoma"/>
          <w:szCs w:val="20"/>
        </w:rPr>
        <w:t xml:space="preserve"> revolt </w:t>
      </w:r>
      <w:proofErr w:type="spellStart"/>
      <w:r w:rsidRPr="004030FA">
        <w:rPr>
          <w:rFonts w:cs="Tahoma"/>
          <w:szCs w:val="20"/>
        </w:rPr>
        <w:t>against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economic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policy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into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fight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political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independence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Salamanca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Peninsular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22 July 1812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Arapiles</w:t>
      </w:r>
      <w:proofErr w:type="spellEnd"/>
      <w:r w:rsidRPr="004030FA">
        <w:rPr>
          <w:rFonts w:cs="Tahoma"/>
          <w:b/>
          <w:szCs w:val="20"/>
        </w:rPr>
        <w:t xml:space="preserve">, </w:t>
      </w:r>
      <w:proofErr w:type="spellStart"/>
      <w:r w:rsidRPr="004030FA">
        <w:rPr>
          <w:rFonts w:cs="Tahoma"/>
          <w:b/>
          <w:szCs w:val="20"/>
        </w:rPr>
        <w:t>Salamanca</w:t>
      </w:r>
      <w:proofErr w:type="spellEnd"/>
      <w:r w:rsidRPr="004030FA">
        <w:rPr>
          <w:rFonts w:cs="Tahoma"/>
          <w:b/>
          <w:szCs w:val="20"/>
        </w:rPr>
        <w:t xml:space="preserve">, </w:t>
      </w:r>
      <w:proofErr w:type="spellStart"/>
      <w:r w:rsidRPr="004030FA">
        <w:rPr>
          <w:rFonts w:cs="Tahoma"/>
          <w:b/>
          <w:szCs w:val="20"/>
        </w:rPr>
        <w:t>Spain</w:t>
      </w:r>
      <w:proofErr w:type="spellEnd"/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Salamanca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saw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Anglo-Portuguese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Spanish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armies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under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Duke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gramStart"/>
      <w:r w:rsidRPr="004030FA">
        <w:rPr>
          <w:rFonts w:cs="Tahoma"/>
          <w:szCs w:val="20"/>
        </w:rPr>
        <w:t>Wellington</w:t>
      </w:r>
      <w:proofErr w:type="gram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defeat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Marshal</w:t>
      </w:r>
      <w:proofErr w:type="spellEnd"/>
      <w:r w:rsidRPr="004030FA">
        <w:rPr>
          <w:rFonts w:cs="Tahoma"/>
          <w:szCs w:val="20"/>
        </w:rPr>
        <w:t xml:space="preserve"> Auguste </w:t>
      </w:r>
      <w:proofErr w:type="spellStart"/>
      <w:r w:rsidRPr="004030FA">
        <w:rPr>
          <w:rFonts w:cs="Tahoma"/>
          <w:szCs w:val="20"/>
        </w:rPr>
        <w:t>Marmont</w:t>
      </w:r>
      <w:proofErr w:type="spellEnd"/>
      <w:r w:rsidRPr="004030FA">
        <w:rPr>
          <w:rFonts w:cs="Tahoma"/>
          <w:szCs w:val="20"/>
        </w:rPr>
        <w:t xml:space="preserve"> 's </w:t>
      </w:r>
      <w:proofErr w:type="spellStart"/>
      <w:r w:rsidRPr="004030FA">
        <w:rPr>
          <w:rFonts w:cs="Tahoma"/>
          <w:szCs w:val="20"/>
        </w:rPr>
        <w:t>French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forces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victory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one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Wellington’s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finest</w:t>
      </w:r>
      <w:proofErr w:type="spellEnd"/>
      <w:r w:rsidRPr="004030FA">
        <w:rPr>
          <w:rFonts w:cs="Tahoma"/>
          <w:szCs w:val="20"/>
        </w:rPr>
        <w:t xml:space="preserve"> and proved </w:t>
      </w:r>
      <w:proofErr w:type="spellStart"/>
      <w:r w:rsidRPr="004030FA">
        <w:rPr>
          <w:rFonts w:cs="Tahoma"/>
          <w:szCs w:val="20"/>
        </w:rPr>
        <w:t>that</w:t>
      </w:r>
      <w:proofErr w:type="spellEnd"/>
      <w:r w:rsidRPr="004030FA">
        <w:rPr>
          <w:rFonts w:cs="Tahoma"/>
          <w:szCs w:val="20"/>
        </w:rPr>
        <w:t xml:space="preserve"> he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more </w:t>
      </w:r>
      <w:proofErr w:type="spellStart"/>
      <w:r w:rsidRPr="004030FA">
        <w:rPr>
          <w:rFonts w:cs="Tahoma"/>
          <w:szCs w:val="20"/>
        </w:rPr>
        <w:t>than</w:t>
      </w:r>
      <w:proofErr w:type="spellEnd"/>
      <w:r w:rsidRPr="004030FA">
        <w:rPr>
          <w:rFonts w:cs="Tahoma"/>
          <w:szCs w:val="20"/>
        </w:rPr>
        <w:t xml:space="preserve"> just a </w:t>
      </w:r>
      <w:proofErr w:type="spellStart"/>
      <w:r w:rsidRPr="004030FA">
        <w:rPr>
          <w:rFonts w:cs="Tahoma"/>
          <w:szCs w:val="20"/>
        </w:rPr>
        <w:t>good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defensive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general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after</w:t>
      </w:r>
      <w:proofErr w:type="spellEnd"/>
      <w:r w:rsidRPr="004030FA">
        <w:rPr>
          <w:rFonts w:cs="Tahoma"/>
          <w:szCs w:val="20"/>
        </w:rPr>
        <w:t xml:space="preserve"> he had </w:t>
      </w:r>
      <w:proofErr w:type="spellStart"/>
      <w:r w:rsidRPr="004030FA">
        <w:rPr>
          <w:rFonts w:cs="Tahoma"/>
          <w:szCs w:val="20"/>
        </w:rPr>
        <w:t>quickly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seized</w:t>
      </w:r>
      <w:proofErr w:type="spellEnd"/>
      <w:r w:rsidRPr="004030FA">
        <w:rPr>
          <w:rFonts w:cs="Tahoma"/>
          <w:szCs w:val="20"/>
        </w:rPr>
        <w:t xml:space="preserve"> on </w:t>
      </w:r>
      <w:proofErr w:type="spellStart"/>
      <w:r w:rsidRPr="004030FA">
        <w:rPr>
          <w:rFonts w:cs="Tahoma"/>
          <w:szCs w:val="20"/>
        </w:rPr>
        <w:t>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opportunity</w:t>
      </w:r>
      <w:proofErr w:type="spellEnd"/>
      <w:r w:rsidRPr="004030FA">
        <w:rPr>
          <w:rFonts w:cs="Tahoma"/>
          <w:szCs w:val="20"/>
        </w:rPr>
        <w:t xml:space="preserve"> to </w:t>
      </w:r>
      <w:proofErr w:type="spellStart"/>
      <w:r w:rsidRPr="004030FA">
        <w:rPr>
          <w:rFonts w:cs="Tahoma"/>
          <w:szCs w:val="20"/>
        </w:rPr>
        <w:t>attack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Marshal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Marmont’s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divisions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when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became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too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extended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after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marching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across</w:t>
      </w:r>
      <w:proofErr w:type="spellEnd"/>
      <w:r w:rsidRPr="004030FA">
        <w:rPr>
          <w:rFonts w:cs="Tahoma"/>
          <w:szCs w:val="20"/>
        </w:rPr>
        <w:t xml:space="preserve"> his front.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Waterloo (</w:t>
      </w:r>
      <w:proofErr w:type="spellStart"/>
      <w:r w:rsidRPr="004030FA">
        <w:rPr>
          <w:rFonts w:cs="Tahoma"/>
          <w:b/>
          <w:szCs w:val="20"/>
        </w:rPr>
        <w:t>Napoleonic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Wars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18 June 1815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Waterloo (in </w:t>
      </w: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Belgium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Waterloo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last </w:t>
      </w:r>
      <w:proofErr w:type="spellStart"/>
      <w:r w:rsidRPr="004030FA">
        <w:rPr>
          <w:rFonts w:cs="Tahoma"/>
          <w:szCs w:val="20"/>
        </w:rPr>
        <w:t>great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Napoleonic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Wars</w:t>
      </w:r>
      <w:proofErr w:type="spellEnd"/>
      <w:r w:rsidRPr="004030FA">
        <w:rPr>
          <w:rFonts w:cs="Tahoma"/>
          <w:szCs w:val="20"/>
        </w:rPr>
        <w:t xml:space="preserve"> (1803-1815) and </w:t>
      </w:r>
      <w:proofErr w:type="spellStart"/>
      <w:r w:rsidRPr="004030FA">
        <w:rPr>
          <w:rFonts w:cs="Tahoma"/>
          <w:szCs w:val="20"/>
        </w:rPr>
        <w:t>marked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end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France’s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attempt</w:t>
      </w:r>
      <w:proofErr w:type="spellEnd"/>
      <w:r w:rsidRPr="004030FA">
        <w:rPr>
          <w:rFonts w:cs="Tahoma"/>
          <w:szCs w:val="20"/>
        </w:rPr>
        <w:t xml:space="preserve"> to </w:t>
      </w:r>
      <w:proofErr w:type="spellStart"/>
      <w:r w:rsidRPr="004030FA">
        <w:rPr>
          <w:rFonts w:cs="Tahoma"/>
          <w:szCs w:val="20"/>
        </w:rPr>
        <w:t>dominate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Europe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Aliwal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First</w:t>
      </w:r>
      <w:proofErr w:type="spellEnd"/>
      <w:r w:rsidRPr="004030FA">
        <w:rPr>
          <w:rFonts w:cs="Tahoma"/>
          <w:b/>
          <w:szCs w:val="20"/>
        </w:rPr>
        <w:t xml:space="preserve"> Sikh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28 </w:t>
      </w:r>
      <w:proofErr w:type="spellStart"/>
      <w:r w:rsidRPr="004030FA">
        <w:rPr>
          <w:rFonts w:cs="Tahoma"/>
          <w:b/>
          <w:szCs w:val="20"/>
        </w:rPr>
        <w:t>January</w:t>
      </w:r>
      <w:proofErr w:type="spellEnd"/>
      <w:r w:rsidRPr="004030FA">
        <w:rPr>
          <w:rFonts w:cs="Tahoma"/>
          <w:b/>
          <w:szCs w:val="20"/>
        </w:rPr>
        <w:t xml:space="preserve"> 1846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Aliwal</w:t>
      </w:r>
      <w:proofErr w:type="spellEnd"/>
      <w:r w:rsidRPr="004030FA">
        <w:rPr>
          <w:rFonts w:cs="Tahoma"/>
          <w:b/>
          <w:szCs w:val="20"/>
        </w:rPr>
        <w:t xml:space="preserve"> (in </w:t>
      </w: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Punjab</w:t>
      </w:r>
      <w:proofErr w:type="spellEnd"/>
      <w:r w:rsidRPr="004030FA">
        <w:rPr>
          <w:rFonts w:cs="Tahoma"/>
          <w:b/>
          <w:szCs w:val="20"/>
        </w:rPr>
        <w:t>, India)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were</w:t>
      </w:r>
      <w:proofErr w:type="spellEnd"/>
      <w:r w:rsidRPr="004030FA">
        <w:rPr>
          <w:rFonts w:cs="Tahoma"/>
          <w:szCs w:val="20"/>
        </w:rPr>
        <w:t xml:space="preserve"> led by Sir </w:t>
      </w:r>
      <w:proofErr w:type="spellStart"/>
      <w:r w:rsidRPr="004030FA">
        <w:rPr>
          <w:rFonts w:cs="Tahoma"/>
          <w:szCs w:val="20"/>
        </w:rPr>
        <w:t>Harry</w:t>
      </w:r>
      <w:proofErr w:type="spellEnd"/>
      <w:r w:rsidRPr="004030FA">
        <w:rPr>
          <w:rFonts w:cs="Tahoma"/>
          <w:szCs w:val="20"/>
        </w:rPr>
        <w:t xml:space="preserve"> Smith, </w:t>
      </w:r>
      <w:proofErr w:type="spellStart"/>
      <w:r w:rsidRPr="004030FA">
        <w:rPr>
          <w:rFonts w:cs="Tahoma"/>
          <w:szCs w:val="20"/>
        </w:rPr>
        <w:t>while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Sikhs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were</w:t>
      </w:r>
      <w:proofErr w:type="spellEnd"/>
      <w:r w:rsidRPr="004030FA">
        <w:rPr>
          <w:rFonts w:cs="Tahoma"/>
          <w:szCs w:val="20"/>
        </w:rPr>
        <w:t xml:space="preserve"> led by </w:t>
      </w:r>
      <w:proofErr w:type="spellStart"/>
      <w:r w:rsidRPr="004030FA">
        <w:rPr>
          <w:rFonts w:cs="Tahoma"/>
          <w:szCs w:val="20"/>
        </w:rPr>
        <w:t>Ranjodh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Singh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Majithia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won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victory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which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sometimes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regarded</w:t>
      </w:r>
      <w:proofErr w:type="spellEnd"/>
      <w:r w:rsidRPr="004030FA">
        <w:rPr>
          <w:rFonts w:cs="Tahoma"/>
          <w:szCs w:val="20"/>
        </w:rPr>
        <w:t xml:space="preserve"> as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turning</w:t>
      </w:r>
      <w:proofErr w:type="spellEnd"/>
      <w:r w:rsidRPr="004030FA">
        <w:rPr>
          <w:rFonts w:cs="Tahoma"/>
          <w:szCs w:val="20"/>
        </w:rPr>
        <w:t xml:space="preserve"> point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First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Anglo</w:t>
      </w:r>
      <w:proofErr w:type="spellEnd"/>
      <w:r w:rsidRPr="004030FA">
        <w:rPr>
          <w:rFonts w:cs="Tahoma"/>
          <w:szCs w:val="20"/>
        </w:rPr>
        <w:t xml:space="preserve">-Sikh </w:t>
      </w:r>
      <w:proofErr w:type="spellStart"/>
      <w:r w:rsidRPr="004030FA">
        <w:rPr>
          <w:rFonts w:cs="Tahoma"/>
          <w:szCs w:val="20"/>
        </w:rPr>
        <w:t>War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Balaklava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Crimean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25 </w:t>
      </w:r>
      <w:proofErr w:type="spellStart"/>
      <w:r w:rsidRPr="004030FA">
        <w:rPr>
          <w:rFonts w:cs="Tahoma"/>
          <w:b/>
          <w:szCs w:val="20"/>
        </w:rPr>
        <w:t>October</w:t>
      </w:r>
      <w:proofErr w:type="spellEnd"/>
      <w:r w:rsidRPr="004030FA">
        <w:rPr>
          <w:rFonts w:cs="Tahoma"/>
          <w:b/>
          <w:szCs w:val="20"/>
        </w:rPr>
        <w:t xml:space="preserve"> 1854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Balaklava</w:t>
      </w:r>
      <w:proofErr w:type="spellEnd"/>
      <w:r w:rsidRPr="004030FA">
        <w:rPr>
          <w:rFonts w:cs="Tahoma"/>
          <w:b/>
          <w:szCs w:val="20"/>
        </w:rPr>
        <w:t xml:space="preserve">, </w:t>
      </w:r>
      <w:proofErr w:type="spellStart"/>
      <w:r w:rsidRPr="004030FA">
        <w:rPr>
          <w:rFonts w:cs="Tahoma"/>
          <w:b/>
          <w:szCs w:val="20"/>
        </w:rPr>
        <w:t>Crimean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Peninsula</w:t>
      </w:r>
      <w:proofErr w:type="spellEnd"/>
      <w:r w:rsidRPr="004030FA">
        <w:rPr>
          <w:rFonts w:cs="Tahoma"/>
          <w:b/>
          <w:szCs w:val="20"/>
        </w:rPr>
        <w:t xml:space="preserve"> (in </w:t>
      </w: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Ukraine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famed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two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cavalry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charges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93rd </w:t>
      </w:r>
      <w:proofErr w:type="spellStart"/>
      <w:r w:rsidRPr="004030FA">
        <w:rPr>
          <w:rFonts w:cs="Tahoma"/>
          <w:szCs w:val="20"/>
        </w:rPr>
        <w:t>Highlanders</w:t>
      </w:r>
      <w:proofErr w:type="spellEnd"/>
      <w:r w:rsidRPr="004030FA">
        <w:rPr>
          <w:rFonts w:cs="Tahoma"/>
          <w:szCs w:val="20"/>
        </w:rPr>
        <w:t>’ ‘</w:t>
      </w:r>
      <w:proofErr w:type="spellStart"/>
      <w:r w:rsidRPr="004030FA">
        <w:rPr>
          <w:rFonts w:cs="Tahoma"/>
          <w:szCs w:val="20"/>
        </w:rPr>
        <w:t>thin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streak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tipped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with</w:t>
      </w:r>
      <w:proofErr w:type="spellEnd"/>
      <w:r w:rsidRPr="004030FA">
        <w:rPr>
          <w:rFonts w:cs="Tahoma"/>
          <w:szCs w:val="20"/>
        </w:rPr>
        <w:t xml:space="preserve"> a line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steel</w:t>
      </w:r>
      <w:proofErr w:type="spellEnd"/>
      <w:r w:rsidRPr="004030FA">
        <w:rPr>
          <w:rFonts w:cs="Tahoma"/>
          <w:szCs w:val="20"/>
        </w:rPr>
        <w:t xml:space="preserve">’ </w:t>
      </w:r>
      <w:proofErr w:type="spellStart"/>
      <w:r w:rsidRPr="004030FA">
        <w:rPr>
          <w:rFonts w:cs="Tahoma"/>
          <w:szCs w:val="20"/>
        </w:rPr>
        <w:t>which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repulsed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Russian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cavalry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attack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Charge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Light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Brigade</w:t>
      </w:r>
      <w:proofErr w:type="spellEnd"/>
      <w:r w:rsidRPr="004030FA">
        <w:rPr>
          <w:rFonts w:cs="Tahoma"/>
          <w:szCs w:val="20"/>
        </w:rPr>
        <w:t xml:space="preserve"> led by Lord </w:t>
      </w:r>
      <w:proofErr w:type="spellStart"/>
      <w:r w:rsidRPr="004030FA">
        <w:rPr>
          <w:rFonts w:cs="Tahoma"/>
          <w:szCs w:val="20"/>
        </w:rPr>
        <w:t>Cardigan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against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Russian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forces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during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Balaclava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result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miscommunication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which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saw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Light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Brigade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charge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unsupported</w:t>
      </w:r>
      <w:proofErr w:type="spellEnd"/>
      <w:r w:rsidRPr="004030FA">
        <w:rPr>
          <w:rFonts w:cs="Tahoma"/>
          <w:szCs w:val="20"/>
        </w:rPr>
        <w:t xml:space="preserve"> by </w:t>
      </w:r>
      <w:proofErr w:type="spellStart"/>
      <w:r w:rsidRPr="004030FA">
        <w:rPr>
          <w:rFonts w:cs="Tahoma"/>
          <w:szCs w:val="20"/>
        </w:rPr>
        <w:t>infantry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into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mouths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massed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Russian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cannon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charge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commemorated</w:t>
      </w:r>
      <w:proofErr w:type="spellEnd"/>
      <w:r w:rsidRPr="004030FA">
        <w:rPr>
          <w:rFonts w:cs="Tahoma"/>
          <w:szCs w:val="20"/>
        </w:rPr>
        <w:t xml:space="preserve"> in Lord </w:t>
      </w:r>
      <w:proofErr w:type="spellStart"/>
      <w:r w:rsidRPr="004030FA">
        <w:rPr>
          <w:rFonts w:cs="Tahoma"/>
          <w:szCs w:val="20"/>
        </w:rPr>
        <w:t>Tennyson’s</w:t>
      </w:r>
      <w:proofErr w:type="spellEnd"/>
      <w:r w:rsidRPr="004030FA">
        <w:rPr>
          <w:rFonts w:cs="Tahoma"/>
          <w:szCs w:val="20"/>
        </w:rPr>
        <w:t xml:space="preserve"> poem.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Rorke’s</w:t>
      </w:r>
      <w:proofErr w:type="spellEnd"/>
      <w:r w:rsidRPr="004030FA">
        <w:rPr>
          <w:rFonts w:cs="Tahoma"/>
          <w:b/>
          <w:szCs w:val="20"/>
        </w:rPr>
        <w:t xml:space="preserve"> Drift (Zulu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22-23 </w:t>
      </w:r>
      <w:proofErr w:type="spellStart"/>
      <w:r w:rsidRPr="004030FA">
        <w:rPr>
          <w:rFonts w:cs="Tahoma"/>
          <w:b/>
          <w:szCs w:val="20"/>
        </w:rPr>
        <w:t>January</w:t>
      </w:r>
      <w:proofErr w:type="spellEnd"/>
      <w:r w:rsidRPr="004030FA">
        <w:rPr>
          <w:rFonts w:cs="Tahoma"/>
          <w:b/>
          <w:szCs w:val="20"/>
        </w:rPr>
        <w:t xml:space="preserve"> 1879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Rorke’s</w:t>
      </w:r>
      <w:proofErr w:type="spellEnd"/>
      <w:r w:rsidRPr="004030FA">
        <w:rPr>
          <w:rFonts w:cs="Tahoma"/>
          <w:b/>
          <w:szCs w:val="20"/>
        </w:rPr>
        <w:t xml:space="preserve"> Drift on </w:t>
      </w:r>
      <w:proofErr w:type="spellStart"/>
      <w:r w:rsidRPr="004030FA">
        <w:rPr>
          <w:rFonts w:cs="Tahoma"/>
          <w:b/>
          <w:szCs w:val="20"/>
        </w:rPr>
        <w:t>the</w:t>
      </w:r>
      <w:proofErr w:type="spellEnd"/>
      <w:r w:rsidRPr="004030FA">
        <w:rPr>
          <w:rFonts w:cs="Tahoma"/>
          <w:b/>
          <w:szCs w:val="20"/>
        </w:rPr>
        <w:t xml:space="preserve"> Buffalo </w:t>
      </w:r>
      <w:proofErr w:type="spellStart"/>
      <w:r w:rsidRPr="004030FA">
        <w:rPr>
          <w:rFonts w:cs="Tahoma"/>
          <w:b/>
          <w:szCs w:val="20"/>
        </w:rPr>
        <w:t>river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between</w:t>
      </w:r>
      <w:proofErr w:type="spellEnd"/>
      <w:r w:rsidRPr="004030FA">
        <w:rPr>
          <w:rFonts w:cs="Tahoma"/>
          <w:b/>
          <w:szCs w:val="20"/>
        </w:rPr>
        <w:t xml:space="preserve"> Natal and </w:t>
      </w:r>
      <w:proofErr w:type="spellStart"/>
      <w:r w:rsidRPr="004030FA">
        <w:rPr>
          <w:rFonts w:cs="Tahoma"/>
          <w:b/>
          <w:szCs w:val="20"/>
        </w:rPr>
        <w:t>the</w:t>
      </w:r>
      <w:proofErr w:type="spellEnd"/>
      <w:r w:rsidRPr="004030FA">
        <w:rPr>
          <w:rFonts w:cs="Tahoma"/>
          <w:b/>
          <w:szCs w:val="20"/>
        </w:rPr>
        <w:t xml:space="preserve"> Zulu </w:t>
      </w:r>
      <w:proofErr w:type="spellStart"/>
      <w:r w:rsidRPr="004030FA">
        <w:rPr>
          <w:rFonts w:cs="Tahoma"/>
          <w:b/>
          <w:szCs w:val="20"/>
        </w:rPr>
        <w:t>kingdom</w:t>
      </w:r>
      <w:proofErr w:type="spellEnd"/>
      <w:r w:rsidRPr="004030FA">
        <w:rPr>
          <w:rFonts w:cs="Tahoma"/>
          <w:b/>
          <w:szCs w:val="20"/>
        </w:rPr>
        <w:t xml:space="preserve"> (in </w:t>
      </w: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South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Africa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Following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overwhelming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defeat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Islandlwana</w:t>
      </w:r>
      <w:proofErr w:type="spellEnd"/>
      <w:r w:rsidRPr="004030FA">
        <w:rPr>
          <w:rFonts w:cs="Tahoma"/>
          <w:szCs w:val="20"/>
        </w:rPr>
        <w:t xml:space="preserve">, 150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colonial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troops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successfully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defended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garrison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against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an</w:t>
      </w:r>
      <w:proofErr w:type="spellEnd"/>
      <w:r w:rsidRPr="004030FA">
        <w:rPr>
          <w:rFonts w:cs="Tahoma"/>
          <w:szCs w:val="20"/>
        </w:rPr>
        <w:t xml:space="preserve"> intense </w:t>
      </w:r>
      <w:proofErr w:type="spellStart"/>
      <w:r w:rsidRPr="004030FA">
        <w:rPr>
          <w:rFonts w:cs="Tahoma"/>
          <w:szCs w:val="20"/>
        </w:rPr>
        <w:t>assault</w:t>
      </w:r>
      <w:proofErr w:type="spellEnd"/>
      <w:r w:rsidRPr="004030FA">
        <w:rPr>
          <w:rFonts w:cs="Tahoma"/>
          <w:szCs w:val="20"/>
        </w:rPr>
        <w:t xml:space="preserve"> by 3,000 to 4,000 Zulu </w:t>
      </w:r>
      <w:proofErr w:type="spellStart"/>
      <w:r w:rsidRPr="004030FA">
        <w:rPr>
          <w:rFonts w:cs="Tahoma"/>
          <w:szCs w:val="20"/>
        </w:rPr>
        <w:t>warriors</w:t>
      </w:r>
      <w:proofErr w:type="spellEnd"/>
      <w:r w:rsidRPr="004030FA">
        <w:rPr>
          <w:rFonts w:cs="Tahoma"/>
          <w:szCs w:val="20"/>
        </w:rPr>
        <w:t xml:space="preserve">. 11 Victoria </w:t>
      </w:r>
      <w:proofErr w:type="spellStart"/>
      <w:r w:rsidRPr="004030FA">
        <w:rPr>
          <w:rFonts w:cs="Tahoma"/>
          <w:szCs w:val="20"/>
        </w:rPr>
        <w:t>Crosses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were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awarded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Gallipoli (</w:t>
      </w:r>
      <w:proofErr w:type="spellStart"/>
      <w:r w:rsidRPr="004030FA">
        <w:rPr>
          <w:rFonts w:cs="Tahoma"/>
          <w:b/>
          <w:szCs w:val="20"/>
        </w:rPr>
        <w:t>World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One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25 </w:t>
      </w:r>
      <w:proofErr w:type="spellStart"/>
      <w:r w:rsidRPr="004030FA">
        <w:rPr>
          <w:rFonts w:cs="Tahoma"/>
          <w:b/>
          <w:szCs w:val="20"/>
        </w:rPr>
        <w:t>April</w:t>
      </w:r>
      <w:proofErr w:type="spellEnd"/>
      <w:r w:rsidRPr="004030FA">
        <w:rPr>
          <w:rFonts w:cs="Tahoma"/>
          <w:b/>
          <w:szCs w:val="20"/>
        </w:rPr>
        <w:t xml:space="preserve"> 1915 – 9 </w:t>
      </w:r>
      <w:proofErr w:type="spellStart"/>
      <w:r w:rsidRPr="004030FA">
        <w:rPr>
          <w:rFonts w:cs="Tahoma"/>
          <w:b/>
          <w:szCs w:val="20"/>
        </w:rPr>
        <w:t>January</w:t>
      </w:r>
      <w:proofErr w:type="spellEnd"/>
      <w:r w:rsidRPr="004030FA">
        <w:rPr>
          <w:rFonts w:cs="Tahoma"/>
          <w:b/>
          <w:szCs w:val="20"/>
        </w:rPr>
        <w:t xml:space="preserve"> 1916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Gallipoli </w:t>
      </w:r>
      <w:proofErr w:type="spellStart"/>
      <w:r w:rsidRPr="004030FA">
        <w:rPr>
          <w:rFonts w:cs="Tahoma"/>
          <w:b/>
          <w:szCs w:val="20"/>
        </w:rPr>
        <w:t>peninsula</w:t>
      </w:r>
      <w:proofErr w:type="spellEnd"/>
      <w:r w:rsidRPr="004030FA">
        <w:rPr>
          <w:rFonts w:cs="Tahoma"/>
          <w:b/>
          <w:szCs w:val="20"/>
        </w:rPr>
        <w:t xml:space="preserve"> (in </w:t>
      </w: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Turkey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r w:rsidRPr="004030FA">
        <w:rPr>
          <w:rFonts w:cs="Tahoma"/>
          <w:szCs w:val="20"/>
        </w:rPr>
        <w:t xml:space="preserve">A joint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Imperial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French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operation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mounted</w:t>
      </w:r>
      <w:proofErr w:type="spellEnd"/>
      <w:r w:rsidRPr="004030FA">
        <w:rPr>
          <w:rFonts w:cs="Tahoma"/>
          <w:szCs w:val="20"/>
        </w:rPr>
        <w:t xml:space="preserve"> to </w:t>
      </w:r>
      <w:proofErr w:type="spellStart"/>
      <w:r w:rsidRPr="004030FA">
        <w:rPr>
          <w:rFonts w:cs="Tahoma"/>
          <w:szCs w:val="20"/>
        </w:rPr>
        <w:t>capture</w:t>
      </w:r>
      <w:proofErr w:type="spellEnd"/>
      <w:r w:rsidRPr="004030FA">
        <w:rPr>
          <w:rFonts w:cs="Tahoma"/>
          <w:szCs w:val="20"/>
        </w:rPr>
        <w:t xml:space="preserve"> Istanbul and </w:t>
      </w:r>
      <w:proofErr w:type="spellStart"/>
      <w:r w:rsidRPr="004030FA">
        <w:rPr>
          <w:rFonts w:cs="Tahoma"/>
          <w:szCs w:val="20"/>
        </w:rPr>
        <w:t>secure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sea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route</w:t>
      </w:r>
      <w:proofErr w:type="spellEnd"/>
      <w:r w:rsidRPr="004030FA">
        <w:rPr>
          <w:rFonts w:cs="Tahoma"/>
          <w:szCs w:val="20"/>
        </w:rPr>
        <w:t xml:space="preserve"> to </w:t>
      </w:r>
      <w:proofErr w:type="spellStart"/>
      <w:r w:rsidRPr="004030FA">
        <w:rPr>
          <w:rFonts w:cs="Tahoma"/>
          <w:szCs w:val="20"/>
        </w:rPr>
        <w:t>Russia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attempt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failed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with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heavy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casualties</w:t>
      </w:r>
      <w:proofErr w:type="spellEnd"/>
      <w:r w:rsidRPr="004030FA">
        <w:rPr>
          <w:rFonts w:cs="Tahoma"/>
          <w:szCs w:val="20"/>
        </w:rPr>
        <w:t xml:space="preserve"> on </w:t>
      </w:r>
      <w:proofErr w:type="spellStart"/>
      <w:r w:rsidRPr="004030FA">
        <w:rPr>
          <w:rFonts w:cs="Tahoma"/>
          <w:szCs w:val="20"/>
        </w:rPr>
        <w:t>both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sides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campaign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considered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one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greatest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victories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Turks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reflected</w:t>
      </w:r>
      <w:proofErr w:type="spellEnd"/>
      <w:r w:rsidRPr="004030FA">
        <w:rPr>
          <w:rFonts w:cs="Tahoma"/>
          <w:szCs w:val="20"/>
        </w:rPr>
        <w:t xml:space="preserve"> on as a major </w:t>
      </w:r>
      <w:proofErr w:type="spellStart"/>
      <w:r w:rsidRPr="004030FA">
        <w:rPr>
          <w:rFonts w:cs="Tahoma"/>
          <w:szCs w:val="20"/>
        </w:rPr>
        <w:t>failure</w:t>
      </w:r>
      <w:proofErr w:type="spellEnd"/>
      <w:r w:rsidRPr="004030FA">
        <w:rPr>
          <w:rFonts w:cs="Tahoma"/>
          <w:szCs w:val="20"/>
        </w:rPr>
        <w:t xml:space="preserve"> by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Allies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Somme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World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One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1 July – 18 </w:t>
      </w:r>
      <w:proofErr w:type="spellStart"/>
      <w:r w:rsidRPr="004030FA">
        <w:rPr>
          <w:rFonts w:cs="Tahoma"/>
          <w:b/>
          <w:szCs w:val="20"/>
        </w:rPr>
        <w:t>November</w:t>
      </w:r>
      <w:proofErr w:type="spellEnd"/>
      <w:r w:rsidRPr="004030FA">
        <w:rPr>
          <w:rFonts w:cs="Tahoma"/>
          <w:b/>
          <w:szCs w:val="20"/>
        </w:rPr>
        <w:t xml:space="preserve"> 1916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Somme</w:t>
      </w:r>
      <w:proofErr w:type="spellEnd"/>
      <w:r w:rsidRPr="004030FA">
        <w:rPr>
          <w:rFonts w:cs="Tahoma"/>
          <w:b/>
          <w:szCs w:val="20"/>
        </w:rPr>
        <w:t xml:space="preserve"> and Pas-de-Calais, France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r w:rsidRPr="004030FA">
        <w:rPr>
          <w:rFonts w:cs="Tahoma"/>
          <w:szCs w:val="20"/>
        </w:rPr>
        <w:t xml:space="preserve">A joint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French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offensive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against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German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Army</w:t>
      </w:r>
      <w:proofErr w:type="spellEnd"/>
      <w:r w:rsidRPr="004030FA">
        <w:rPr>
          <w:rFonts w:cs="Tahoma"/>
          <w:szCs w:val="20"/>
        </w:rPr>
        <w:t xml:space="preserve"> in France.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Somme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one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largest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war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one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bloodiest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military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operations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ever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recorded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with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over</w:t>
      </w:r>
      <w:proofErr w:type="spellEnd"/>
      <w:r w:rsidRPr="004030FA">
        <w:rPr>
          <w:rFonts w:cs="Tahoma"/>
          <w:szCs w:val="20"/>
        </w:rPr>
        <w:t xml:space="preserve"> 1 </w:t>
      </w:r>
      <w:proofErr w:type="spellStart"/>
      <w:r w:rsidRPr="004030FA">
        <w:rPr>
          <w:rFonts w:cs="Tahoma"/>
          <w:szCs w:val="20"/>
        </w:rPr>
        <w:t>million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casualties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Megiddo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World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One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19 </w:t>
      </w:r>
      <w:proofErr w:type="spellStart"/>
      <w:r w:rsidRPr="004030FA">
        <w:rPr>
          <w:rFonts w:cs="Tahoma"/>
          <w:b/>
          <w:szCs w:val="20"/>
        </w:rPr>
        <w:t>September</w:t>
      </w:r>
      <w:proofErr w:type="spellEnd"/>
      <w:r w:rsidRPr="004030FA">
        <w:rPr>
          <w:rFonts w:cs="Tahoma"/>
          <w:b/>
          <w:szCs w:val="20"/>
        </w:rPr>
        <w:t xml:space="preserve"> – 31 </w:t>
      </w:r>
      <w:proofErr w:type="spellStart"/>
      <w:r w:rsidRPr="004030FA">
        <w:rPr>
          <w:rFonts w:cs="Tahoma"/>
          <w:b/>
          <w:szCs w:val="20"/>
        </w:rPr>
        <w:t>October</w:t>
      </w:r>
      <w:proofErr w:type="spellEnd"/>
      <w:r w:rsidRPr="004030FA">
        <w:rPr>
          <w:rFonts w:cs="Tahoma"/>
          <w:b/>
          <w:szCs w:val="20"/>
        </w:rPr>
        <w:t xml:space="preserve"> 1918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Israel</w:t>
      </w:r>
      <w:proofErr w:type="spellEnd"/>
      <w:r w:rsidRPr="004030FA">
        <w:rPr>
          <w:rFonts w:cs="Tahoma"/>
          <w:b/>
          <w:szCs w:val="20"/>
        </w:rPr>
        <w:t xml:space="preserve">, Jordan and </w:t>
      </w:r>
      <w:proofErr w:type="spellStart"/>
      <w:r w:rsidRPr="004030FA">
        <w:rPr>
          <w:rFonts w:cs="Tahoma"/>
          <w:b/>
          <w:szCs w:val="20"/>
        </w:rPr>
        <w:t>Syria</w:t>
      </w:r>
      <w:proofErr w:type="spellEnd"/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Decisive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breakthrough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Allies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quickly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advanced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taking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Damascus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Aleppo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before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Turks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sued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peace</w:t>
      </w:r>
      <w:proofErr w:type="spellEnd"/>
      <w:r w:rsidRPr="004030FA">
        <w:rPr>
          <w:rFonts w:cs="Tahoma"/>
          <w:szCs w:val="20"/>
        </w:rPr>
        <w:t xml:space="preserve"> in </w:t>
      </w:r>
      <w:proofErr w:type="spellStart"/>
      <w:r w:rsidRPr="004030FA">
        <w:rPr>
          <w:rFonts w:cs="Tahoma"/>
          <w:szCs w:val="20"/>
        </w:rPr>
        <w:t>October</w:t>
      </w:r>
      <w:proofErr w:type="spellEnd"/>
      <w:r w:rsidRPr="004030FA">
        <w:rPr>
          <w:rFonts w:cs="Tahoma"/>
          <w:szCs w:val="20"/>
        </w:rPr>
        <w:t xml:space="preserve"> 1918.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involved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skilful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series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manoeuvres</w:t>
      </w:r>
      <w:proofErr w:type="spellEnd"/>
      <w:r w:rsidRPr="004030FA">
        <w:rPr>
          <w:rFonts w:cs="Tahoma"/>
          <w:szCs w:val="20"/>
        </w:rPr>
        <w:t xml:space="preserve"> and use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aeroplanes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artillery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infantry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cavalry</w:t>
      </w:r>
      <w:proofErr w:type="spellEnd"/>
      <w:r w:rsidRPr="004030FA">
        <w:rPr>
          <w:rFonts w:cs="Tahoma"/>
          <w:szCs w:val="20"/>
        </w:rPr>
        <w:t xml:space="preserve">. In many </w:t>
      </w:r>
      <w:proofErr w:type="spellStart"/>
      <w:r w:rsidRPr="004030FA">
        <w:rPr>
          <w:rFonts w:cs="Tahoma"/>
          <w:szCs w:val="20"/>
        </w:rPr>
        <w:t>ways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considered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forerunner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proofErr w:type="gram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German</w:t>
      </w:r>
      <w:proofErr w:type="spellEnd"/>
      <w:proofErr w:type="gramEnd"/>
      <w:r w:rsidRPr="004030FA">
        <w:rPr>
          <w:rFonts w:cs="Tahoma"/>
          <w:szCs w:val="20"/>
        </w:rPr>
        <w:t xml:space="preserve"> ‘Blitzkrieg’ </w:t>
      </w:r>
      <w:proofErr w:type="spellStart"/>
      <w:r w:rsidRPr="004030FA">
        <w:rPr>
          <w:rFonts w:cs="Tahoma"/>
          <w:szCs w:val="20"/>
        </w:rPr>
        <w:t>tactics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WW2.</w:t>
      </w:r>
    </w:p>
    <w:p w:rsidR="004030FA" w:rsidRDefault="004030FA" w:rsidP="004030FA">
      <w:pPr>
        <w:rPr>
          <w:rFonts w:cs="Tahoma"/>
          <w:b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El </w:t>
      </w:r>
      <w:proofErr w:type="spellStart"/>
      <w:r w:rsidRPr="004030FA">
        <w:rPr>
          <w:rFonts w:cs="Tahoma"/>
          <w:b/>
          <w:szCs w:val="20"/>
        </w:rPr>
        <w:t>Alamein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World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Two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23 </w:t>
      </w:r>
      <w:proofErr w:type="spellStart"/>
      <w:r w:rsidRPr="004030FA">
        <w:rPr>
          <w:rFonts w:cs="Tahoma"/>
          <w:b/>
          <w:szCs w:val="20"/>
        </w:rPr>
        <w:t>October</w:t>
      </w:r>
      <w:proofErr w:type="spellEnd"/>
      <w:r w:rsidRPr="004030FA">
        <w:rPr>
          <w:rFonts w:cs="Tahoma"/>
          <w:b/>
          <w:szCs w:val="20"/>
        </w:rPr>
        <w:t xml:space="preserve"> – 4 </w:t>
      </w:r>
      <w:proofErr w:type="spellStart"/>
      <w:r w:rsidRPr="004030FA">
        <w:rPr>
          <w:rFonts w:cs="Tahoma"/>
          <w:b/>
          <w:szCs w:val="20"/>
        </w:rPr>
        <w:t>November</w:t>
      </w:r>
      <w:proofErr w:type="spellEnd"/>
      <w:r w:rsidRPr="004030FA">
        <w:rPr>
          <w:rFonts w:cs="Tahoma"/>
          <w:b/>
          <w:szCs w:val="20"/>
        </w:rPr>
        <w:t xml:space="preserve"> 1942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El </w:t>
      </w:r>
      <w:proofErr w:type="spellStart"/>
      <w:r w:rsidRPr="004030FA">
        <w:rPr>
          <w:rFonts w:cs="Tahoma"/>
          <w:b/>
          <w:szCs w:val="20"/>
        </w:rPr>
        <w:t>Alamein</w:t>
      </w:r>
      <w:proofErr w:type="spellEnd"/>
      <w:r w:rsidRPr="004030FA">
        <w:rPr>
          <w:rFonts w:cs="Tahoma"/>
          <w:b/>
          <w:szCs w:val="20"/>
        </w:rPr>
        <w:t>, Egypt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r w:rsidRPr="004030FA">
        <w:rPr>
          <w:rFonts w:cs="Tahoma"/>
          <w:szCs w:val="20"/>
        </w:rPr>
        <w:t xml:space="preserve">Led by Montgomery,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Allied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victory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turned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tide</w:t>
      </w:r>
      <w:proofErr w:type="spellEnd"/>
      <w:r w:rsidRPr="004030FA">
        <w:rPr>
          <w:rFonts w:cs="Tahoma"/>
          <w:szCs w:val="20"/>
        </w:rPr>
        <w:t xml:space="preserve"> in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North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African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Campaign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ended</w:t>
      </w:r>
      <w:proofErr w:type="spellEnd"/>
      <w:r w:rsidRPr="004030FA">
        <w:rPr>
          <w:rFonts w:cs="Tahoma"/>
          <w:szCs w:val="20"/>
        </w:rPr>
        <w:t xml:space="preserve"> Axis </w:t>
      </w:r>
      <w:proofErr w:type="spellStart"/>
      <w:r w:rsidRPr="004030FA">
        <w:rPr>
          <w:rFonts w:cs="Tahoma"/>
          <w:szCs w:val="20"/>
        </w:rPr>
        <w:t>hopes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occupying</w:t>
      </w:r>
      <w:proofErr w:type="spellEnd"/>
      <w:r w:rsidRPr="004030FA">
        <w:rPr>
          <w:rFonts w:cs="Tahoma"/>
          <w:szCs w:val="20"/>
        </w:rPr>
        <w:t xml:space="preserve"> Egypt, </w:t>
      </w:r>
      <w:proofErr w:type="spellStart"/>
      <w:r w:rsidRPr="004030FA">
        <w:rPr>
          <w:rFonts w:cs="Tahoma"/>
          <w:szCs w:val="20"/>
        </w:rPr>
        <w:t>taking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control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Suez </w:t>
      </w:r>
      <w:proofErr w:type="spellStart"/>
      <w:r w:rsidRPr="004030FA">
        <w:rPr>
          <w:rFonts w:cs="Tahoma"/>
          <w:szCs w:val="20"/>
        </w:rPr>
        <w:t>Canal</w:t>
      </w:r>
      <w:proofErr w:type="spellEnd"/>
      <w:r w:rsidRPr="004030FA">
        <w:rPr>
          <w:rFonts w:cs="Tahoma"/>
          <w:szCs w:val="20"/>
        </w:rPr>
        <w:t xml:space="preserve">, and </w:t>
      </w:r>
      <w:proofErr w:type="spellStart"/>
      <w:r w:rsidRPr="004030FA">
        <w:rPr>
          <w:rFonts w:cs="Tahoma"/>
          <w:szCs w:val="20"/>
        </w:rPr>
        <w:t>gaining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access</w:t>
      </w:r>
      <w:proofErr w:type="spellEnd"/>
      <w:r w:rsidRPr="004030FA">
        <w:rPr>
          <w:rFonts w:cs="Tahoma"/>
          <w:szCs w:val="20"/>
        </w:rPr>
        <w:t xml:space="preserve"> to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Middle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Eastern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Persian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oil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fields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D-</w:t>
      </w:r>
      <w:proofErr w:type="spellStart"/>
      <w:r w:rsidRPr="004030FA">
        <w:rPr>
          <w:rFonts w:cs="Tahoma"/>
          <w:b/>
          <w:szCs w:val="20"/>
        </w:rPr>
        <w:t>Day</w:t>
      </w:r>
      <w:proofErr w:type="spellEnd"/>
      <w:r w:rsidRPr="004030FA">
        <w:rPr>
          <w:rFonts w:cs="Tahoma"/>
          <w:b/>
          <w:szCs w:val="20"/>
        </w:rPr>
        <w:t xml:space="preserve"> and </w:t>
      </w:r>
      <w:proofErr w:type="spellStart"/>
      <w:r w:rsidRPr="004030FA">
        <w:rPr>
          <w:rFonts w:cs="Tahoma"/>
          <w:b/>
          <w:szCs w:val="20"/>
        </w:rPr>
        <w:t>the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Battle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for</w:t>
      </w:r>
      <w:proofErr w:type="spellEnd"/>
      <w:r w:rsidRPr="004030FA">
        <w:rPr>
          <w:rFonts w:cs="Tahoma"/>
          <w:b/>
          <w:szCs w:val="20"/>
        </w:rPr>
        <w:t xml:space="preserve"> Normandy (</w:t>
      </w:r>
      <w:proofErr w:type="spellStart"/>
      <w:r w:rsidRPr="004030FA">
        <w:rPr>
          <w:rFonts w:cs="Tahoma"/>
          <w:b/>
          <w:szCs w:val="20"/>
        </w:rPr>
        <w:t>World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Two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6 June – 25 August 1944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Normandy, France</w:t>
      </w:r>
    </w:p>
    <w:p w:rsidR="004030FA" w:rsidRPr="004030FA" w:rsidRDefault="004030FA" w:rsidP="004030FA">
      <w:pPr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greatest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amphibious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invasion</w:t>
      </w:r>
      <w:proofErr w:type="spellEnd"/>
      <w:r w:rsidRPr="004030FA">
        <w:rPr>
          <w:rFonts w:cs="Tahoma"/>
          <w:szCs w:val="20"/>
        </w:rPr>
        <w:t xml:space="preserve"> in </w:t>
      </w:r>
      <w:proofErr w:type="spellStart"/>
      <w:r w:rsidRPr="004030FA">
        <w:rPr>
          <w:rFonts w:cs="Tahoma"/>
          <w:szCs w:val="20"/>
        </w:rPr>
        <w:t>history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Marked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start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Allied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invasion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Hitler's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fortress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Europe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Imphal</w:t>
      </w:r>
      <w:proofErr w:type="spellEnd"/>
      <w:r w:rsidRPr="004030FA">
        <w:rPr>
          <w:rFonts w:cs="Tahoma"/>
          <w:b/>
          <w:szCs w:val="20"/>
        </w:rPr>
        <w:t>/</w:t>
      </w:r>
      <w:proofErr w:type="spellStart"/>
      <w:r w:rsidRPr="004030FA">
        <w:rPr>
          <w:rFonts w:cs="Tahoma"/>
          <w:b/>
          <w:szCs w:val="20"/>
        </w:rPr>
        <w:t>Kohima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World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Two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8 </w:t>
      </w:r>
      <w:proofErr w:type="spellStart"/>
      <w:r w:rsidRPr="004030FA">
        <w:rPr>
          <w:rFonts w:cs="Tahoma"/>
          <w:b/>
          <w:szCs w:val="20"/>
        </w:rPr>
        <w:t>March</w:t>
      </w:r>
      <w:proofErr w:type="spellEnd"/>
      <w:r w:rsidRPr="004030FA">
        <w:rPr>
          <w:rFonts w:cs="Tahoma"/>
          <w:b/>
          <w:szCs w:val="20"/>
        </w:rPr>
        <w:t xml:space="preserve"> – 3 July 1944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Imphal</w:t>
      </w:r>
      <w:proofErr w:type="spellEnd"/>
      <w:r w:rsidRPr="004030FA">
        <w:rPr>
          <w:rFonts w:cs="Tahoma"/>
          <w:b/>
          <w:szCs w:val="20"/>
        </w:rPr>
        <w:t xml:space="preserve"> (in </w:t>
      </w: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Manipur</w:t>
      </w:r>
      <w:proofErr w:type="spellEnd"/>
      <w:r w:rsidRPr="004030FA">
        <w:rPr>
          <w:rFonts w:cs="Tahoma"/>
          <w:b/>
          <w:szCs w:val="20"/>
        </w:rPr>
        <w:t xml:space="preserve">, India) and </w:t>
      </w:r>
      <w:proofErr w:type="spellStart"/>
      <w:r w:rsidRPr="004030FA">
        <w:rPr>
          <w:rFonts w:cs="Tahoma"/>
          <w:b/>
          <w:szCs w:val="20"/>
        </w:rPr>
        <w:t>Kohima</w:t>
      </w:r>
      <w:proofErr w:type="spellEnd"/>
      <w:r w:rsidRPr="004030FA">
        <w:rPr>
          <w:rFonts w:cs="Tahoma"/>
          <w:b/>
          <w:szCs w:val="20"/>
        </w:rPr>
        <w:t xml:space="preserve"> (in </w:t>
      </w:r>
      <w:proofErr w:type="spellStart"/>
      <w:r w:rsidRPr="004030FA">
        <w:rPr>
          <w:rFonts w:cs="Tahoma"/>
          <w:b/>
          <w:szCs w:val="20"/>
        </w:rPr>
        <w:t>present-day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Nagaland</w:t>
      </w:r>
      <w:proofErr w:type="spellEnd"/>
      <w:r w:rsidRPr="004030FA">
        <w:rPr>
          <w:rFonts w:cs="Tahoma"/>
          <w:b/>
          <w:szCs w:val="20"/>
        </w:rPr>
        <w:t>, India)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Japanese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armies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attempted</w:t>
      </w:r>
      <w:proofErr w:type="spellEnd"/>
      <w:r w:rsidRPr="004030FA">
        <w:rPr>
          <w:rFonts w:cs="Tahoma"/>
          <w:szCs w:val="20"/>
        </w:rPr>
        <w:t xml:space="preserve"> to </w:t>
      </w:r>
      <w:proofErr w:type="spellStart"/>
      <w:r w:rsidRPr="004030FA">
        <w:rPr>
          <w:rFonts w:cs="Tahoma"/>
          <w:szCs w:val="20"/>
        </w:rPr>
        <w:t>destroy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Allied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forces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Imphal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invade</w:t>
      </w:r>
      <w:proofErr w:type="spellEnd"/>
      <w:r w:rsidRPr="004030FA">
        <w:rPr>
          <w:rFonts w:cs="Tahoma"/>
          <w:szCs w:val="20"/>
        </w:rPr>
        <w:t xml:space="preserve"> India, but </w:t>
      </w:r>
      <w:proofErr w:type="spellStart"/>
      <w:r w:rsidRPr="004030FA">
        <w:rPr>
          <w:rFonts w:cs="Tahoma"/>
          <w:szCs w:val="20"/>
        </w:rPr>
        <w:t>were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driven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back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into</w:t>
      </w:r>
      <w:proofErr w:type="spellEnd"/>
      <w:r w:rsidRPr="004030FA">
        <w:rPr>
          <w:rFonts w:cs="Tahoma"/>
          <w:szCs w:val="20"/>
        </w:rPr>
        <w:t xml:space="preserve"> Burma </w:t>
      </w:r>
      <w:proofErr w:type="spellStart"/>
      <w:r w:rsidRPr="004030FA">
        <w:rPr>
          <w:rFonts w:cs="Tahoma"/>
          <w:szCs w:val="20"/>
        </w:rPr>
        <w:t>with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heavy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losses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marked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turning</w:t>
      </w:r>
      <w:proofErr w:type="spellEnd"/>
      <w:r w:rsidRPr="004030FA">
        <w:rPr>
          <w:rFonts w:cs="Tahoma"/>
          <w:szCs w:val="20"/>
        </w:rPr>
        <w:t xml:space="preserve"> point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proofErr w:type="gram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Burma</w:t>
      </w:r>
      <w:proofErr w:type="gram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Campaign</w:t>
      </w:r>
      <w:proofErr w:type="spellEnd"/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Imjin</w:t>
      </w:r>
      <w:proofErr w:type="spellEnd"/>
      <w:r w:rsidRPr="004030FA">
        <w:rPr>
          <w:rFonts w:cs="Tahoma"/>
          <w:b/>
          <w:szCs w:val="20"/>
        </w:rPr>
        <w:t xml:space="preserve"> River (</w:t>
      </w:r>
      <w:proofErr w:type="spellStart"/>
      <w:r w:rsidRPr="004030FA">
        <w:rPr>
          <w:rFonts w:cs="Tahoma"/>
          <w:b/>
          <w:szCs w:val="20"/>
        </w:rPr>
        <w:t>Korean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22-25 </w:t>
      </w:r>
      <w:proofErr w:type="spellStart"/>
      <w:r w:rsidRPr="004030FA">
        <w:rPr>
          <w:rFonts w:cs="Tahoma"/>
          <w:b/>
          <w:szCs w:val="20"/>
        </w:rPr>
        <w:t>April</w:t>
      </w:r>
      <w:proofErr w:type="spellEnd"/>
      <w:r w:rsidRPr="004030FA">
        <w:rPr>
          <w:rFonts w:cs="Tahoma"/>
          <w:b/>
          <w:szCs w:val="20"/>
        </w:rPr>
        <w:t xml:space="preserve"> 1951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Imjin</w:t>
      </w:r>
      <w:proofErr w:type="spellEnd"/>
      <w:r w:rsidRPr="004030FA">
        <w:rPr>
          <w:rFonts w:cs="Tahoma"/>
          <w:b/>
          <w:szCs w:val="20"/>
        </w:rPr>
        <w:t xml:space="preserve"> River, Korea</w:t>
      </w:r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bloodiest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fought</w:t>
      </w:r>
      <w:proofErr w:type="spellEnd"/>
      <w:r w:rsidRPr="004030FA">
        <w:rPr>
          <w:rFonts w:cs="Tahoma"/>
          <w:szCs w:val="20"/>
        </w:rPr>
        <w:t xml:space="preserve"> by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troops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since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World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Two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About</w:t>
      </w:r>
      <w:proofErr w:type="spellEnd"/>
      <w:r w:rsidRPr="004030FA">
        <w:rPr>
          <w:rFonts w:cs="Tahoma"/>
          <w:szCs w:val="20"/>
        </w:rPr>
        <w:t xml:space="preserve"> 4,000 </w:t>
      </w:r>
      <w:proofErr w:type="spellStart"/>
      <w:r w:rsidRPr="004030FA">
        <w:rPr>
          <w:rFonts w:cs="Tahoma"/>
          <w:szCs w:val="20"/>
        </w:rPr>
        <w:t>troops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29th </w:t>
      </w:r>
      <w:proofErr w:type="spellStart"/>
      <w:r w:rsidRPr="004030FA">
        <w:rPr>
          <w:rFonts w:cs="Tahoma"/>
          <w:szCs w:val="20"/>
        </w:rPr>
        <w:t>Brigade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including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about</w:t>
      </w:r>
      <w:proofErr w:type="spellEnd"/>
      <w:r w:rsidRPr="004030FA">
        <w:rPr>
          <w:rFonts w:cs="Tahoma"/>
          <w:szCs w:val="20"/>
        </w:rPr>
        <w:t xml:space="preserve"> 700 </w:t>
      </w:r>
      <w:proofErr w:type="spellStart"/>
      <w:r w:rsidRPr="004030FA">
        <w:rPr>
          <w:rFonts w:cs="Tahoma"/>
          <w:szCs w:val="20"/>
        </w:rPr>
        <w:t>from</w:t>
      </w:r>
      <w:proofErr w:type="spellEnd"/>
      <w:r w:rsidRPr="004030FA">
        <w:rPr>
          <w:rFonts w:cs="Tahoma"/>
          <w:szCs w:val="20"/>
        </w:rPr>
        <w:t xml:space="preserve"> 1st </w:t>
      </w:r>
      <w:proofErr w:type="spellStart"/>
      <w:r w:rsidRPr="004030FA">
        <w:rPr>
          <w:rFonts w:cs="Tahoma"/>
          <w:szCs w:val="20"/>
        </w:rPr>
        <w:t>Battalion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Gloucestershire</w:t>
      </w:r>
      <w:proofErr w:type="spellEnd"/>
      <w:r w:rsidRPr="004030FA">
        <w:rPr>
          <w:rFonts w:cs="Tahoma"/>
          <w:szCs w:val="20"/>
        </w:rPr>
        <w:t xml:space="preserve"> Regiment, </w:t>
      </w:r>
      <w:proofErr w:type="spellStart"/>
      <w:r w:rsidRPr="004030FA">
        <w:rPr>
          <w:rFonts w:cs="Tahoma"/>
          <w:szCs w:val="20"/>
        </w:rPr>
        <w:t>faced</w:t>
      </w:r>
      <w:proofErr w:type="spellEnd"/>
      <w:r w:rsidRPr="004030FA">
        <w:rPr>
          <w:rFonts w:cs="Tahoma"/>
          <w:szCs w:val="20"/>
        </w:rPr>
        <w:t xml:space="preserve"> more </w:t>
      </w:r>
      <w:proofErr w:type="spellStart"/>
      <w:r w:rsidRPr="004030FA">
        <w:rPr>
          <w:rFonts w:cs="Tahoma"/>
          <w:szCs w:val="20"/>
        </w:rPr>
        <w:t>than</w:t>
      </w:r>
      <w:proofErr w:type="spellEnd"/>
      <w:r w:rsidRPr="004030FA">
        <w:rPr>
          <w:rFonts w:cs="Tahoma"/>
          <w:szCs w:val="20"/>
        </w:rPr>
        <w:t xml:space="preserve"> 27,000 </w:t>
      </w:r>
      <w:proofErr w:type="spellStart"/>
      <w:r w:rsidRPr="004030FA">
        <w:rPr>
          <w:rFonts w:cs="Tahoma"/>
          <w:szCs w:val="20"/>
        </w:rPr>
        <w:t>men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Chinese</w:t>
      </w:r>
      <w:proofErr w:type="spellEnd"/>
      <w:r w:rsidRPr="004030FA">
        <w:rPr>
          <w:rFonts w:cs="Tahoma"/>
          <w:szCs w:val="20"/>
        </w:rPr>
        <w:t xml:space="preserve"> </w:t>
      </w:r>
      <w:r w:rsidRPr="004030FA">
        <w:rPr>
          <w:rFonts w:cs="Tahoma"/>
          <w:szCs w:val="20"/>
        </w:rPr>
        <w:lastRenderedPageBreak/>
        <w:t xml:space="preserve">63rd </w:t>
      </w:r>
      <w:proofErr w:type="spellStart"/>
      <w:r w:rsidRPr="004030FA">
        <w:rPr>
          <w:rFonts w:cs="Tahoma"/>
          <w:szCs w:val="20"/>
        </w:rPr>
        <w:t>Army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Around</w:t>
      </w:r>
      <w:proofErr w:type="spellEnd"/>
      <w:r w:rsidRPr="004030FA">
        <w:rPr>
          <w:rFonts w:cs="Tahoma"/>
          <w:szCs w:val="20"/>
        </w:rPr>
        <w:t xml:space="preserve"> 400 "</w:t>
      </w:r>
      <w:proofErr w:type="spellStart"/>
      <w:r w:rsidRPr="004030FA">
        <w:rPr>
          <w:rFonts w:cs="Tahoma"/>
          <w:szCs w:val="20"/>
        </w:rPr>
        <w:t>Glorious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Glosters</w:t>
      </w:r>
      <w:proofErr w:type="spellEnd"/>
      <w:r w:rsidRPr="004030FA">
        <w:rPr>
          <w:rFonts w:cs="Tahoma"/>
          <w:szCs w:val="20"/>
        </w:rPr>
        <w:t xml:space="preserve">" </w:t>
      </w:r>
      <w:proofErr w:type="spellStart"/>
      <w:r w:rsidRPr="004030FA">
        <w:rPr>
          <w:rFonts w:cs="Tahoma"/>
          <w:szCs w:val="20"/>
        </w:rPr>
        <w:t>fought</w:t>
      </w:r>
      <w:proofErr w:type="spellEnd"/>
      <w:r w:rsidRPr="004030FA">
        <w:rPr>
          <w:rFonts w:cs="Tahoma"/>
          <w:szCs w:val="20"/>
        </w:rPr>
        <w:t xml:space="preserve"> a last </w:t>
      </w:r>
      <w:proofErr w:type="spellStart"/>
      <w:r w:rsidRPr="004030FA">
        <w:rPr>
          <w:rFonts w:cs="Tahoma"/>
          <w:szCs w:val="20"/>
        </w:rPr>
        <w:t>stand</w:t>
      </w:r>
      <w:proofErr w:type="spellEnd"/>
      <w:r w:rsidRPr="004030FA">
        <w:rPr>
          <w:rFonts w:cs="Tahoma"/>
          <w:szCs w:val="20"/>
        </w:rPr>
        <w:t xml:space="preserve"> on </w:t>
      </w:r>
      <w:proofErr w:type="spellStart"/>
      <w:r w:rsidRPr="004030FA">
        <w:rPr>
          <w:rFonts w:cs="Tahoma"/>
          <w:szCs w:val="20"/>
        </w:rPr>
        <w:t>Hill</w:t>
      </w:r>
      <w:proofErr w:type="spellEnd"/>
      <w:r w:rsidRPr="004030FA">
        <w:rPr>
          <w:rFonts w:cs="Tahoma"/>
          <w:szCs w:val="20"/>
        </w:rPr>
        <w:t xml:space="preserve"> 235 (</w:t>
      </w:r>
      <w:proofErr w:type="spellStart"/>
      <w:r w:rsidRPr="004030FA">
        <w:rPr>
          <w:rFonts w:cs="Tahoma"/>
          <w:szCs w:val="20"/>
        </w:rPr>
        <w:t>later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renamed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Gloster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Hill</w:t>
      </w:r>
      <w:proofErr w:type="spellEnd"/>
      <w:r w:rsidRPr="004030FA">
        <w:rPr>
          <w:rFonts w:cs="Tahoma"/>
          <w:szCs w:val="20"/>
        </w:rPr>
        <w:t xml:space="preserve">) </w:t>
      </w:r>
      <w:proofErr w:type="spellStart"/>
      <w:r w:rsidRPr="004030FA">
        <w:rPr>
          <w:rFonts w:cs="Tahoma"/>
          <w:szCs w:val="20"/>
        </w:rPr>
        <w:t>against</w:t>
      </w:r>
      <w:proofErr w:type="spellEnd"/>
      <w:r w:rsidRPr="004030FA">
        <w:rPr>
          <w:rFonts w:cs="Tahoma"/>
          <w:szCs w:val="20"/>
        </w:rPr>
        <w:t xml:space="preserve"> 10,000 </w:t>
      </w:r>
      <w:proofErr w:type="spellStart"/>
      <w:r w:rsidRPr="004030FA">
        <w:rPr>
          <w:rFonts w:cs="Tahoma"/>
          <w:szCs w:val="20"/>
        </w:rPr>
        <w:t>Chinese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troops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three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nights</w:t>
      </w:r>
      <w:proofErr w:type="spellEnd"/>
      <w:r w:rsidRPr="004030FA">
        <w:rPr>
          <w:rFonts w:cs="Tahoma"/>
          <w:szCs w:val="20"/>
        </w:rPr>
        <w:t xml:space="preserve">, </w:t>
      </w:r>
      <w:proofErr w:type="spellStart"/>
      <w:r w:rsidRPr="004030FA">
        <w:rPr>
          <w:rFonts w:cs="Tahoma"/>
          <w:szCs w:val="20"/>
        </w:rPr>
        <w:t>allowing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time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</w:t>
      </w:r>
      <w:proofErr w:type="spellEnd"/>
      <w:r w:rsidRPr="004030FA">
        <w:rPr>
          <w:rFonts w:cs="Tahoma"/>
          <w:szCs w:val="20"/>
        </w:rPr>
        <w:t xml:space="preserve"> UN </w:t>
      </w:r>
      <w:proofErr w:type="spellStart"/>
      <w:r w:rsidRPr="004030FA">
        <w:rPr>
          <w:rFonts w:cs="Tahoma"/>
          <w:szCs w:val="20"/>
        </w:rPr>
        <w:t>forces</w:t>
      </w:r>
      <w:proofErr w:type="spellEnd"/>
      <w:r w:rsidRPr="004030FA">
        <w:rPr>
          <w:rFonts w:cs="Tahoma"/>
          <w:szCs w:val="20"/>
        </w:rPr>
        <w:t xml:space="preserve"> to </w:t>
      </w:r>
      <w:proofErr w:type="spellStart"/>
      <w:r w:rsidRPr="004030FA">
        <w:rPr>
          <w:rFonts w:cs="Tahoma"/>
          <w:szCs w:val="20"/>
        </w:rPr>
        <w:t>regroup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block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Chinese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advance</w:t>
      </w:r>
      <w:proofErr w:type="spellEnd"/>
      <w:r w:rsidRPr="004030FA">
        <w:rPr>
          <w:rFonts w:cs="Tahoma"/>
          <w:szCs w:val="20"/>
        </w:rPr>
        <w:t xml:space="preserve"> on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capital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Seoul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Goose</w:t>
      </w:r>
      <w:proofErr w:type="spellEnd"/>
      <w:r w:rsidRPr="004030FA">
        <w:rPr>
          <w:rFonts w:cs="Tahoma"/>
          <w:b/>
          <w:szCs w:val="20"/>
        </w:rPr>
        <w:t xml:space="preserve"> Green (</w:t>
      </w:r>
      <w:proofErr w:type="spellStart"/>
      <w:r w:rsidRPr="004030FA">
        <w:rPr>
          <w:rFonts w:cs="Tahoma"/>
          <w:b/>
          <w:szCs w:val="20"/>
        </w:rPr>
        <w:t>Falklands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>28-29 May 1982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Goose</w:t>
      </w:r>
      <w:proofErr w:type="spellEnd"/>
      <w:r w:rsidRPr="004030FA">
        <w:rPr>
          <w:rFonts w:cs="Tahoma"/>
          <w:b/>
          <w:szCs w:val="20"/>
        </w:rPr>
        <w:t xml:space="preserve"> Green and Darwin, East Falkland, Falkland </w:t>
      </w:r>
      <w:proofErr w:type="spellStart"/>
      <w:r w:rsidRPr="004030FA">
        <w:rPr>
          <w:rFonts w:cs="Tahoma"/>
          <w:b/>
          <w:szCs w:val="20"/>
        </w:rPr>
        <w:t>Islands</w:t>
      </w:r>
      <w:proofErr w:type="spellEnd"/>
    </w:p>
    <w:p w:rsidR="004030FA" w:rsidRPr="004030FA" w:rsidRDefault="004030FA" w:rsidP="007B0CB9">
      <w:pPr>
        <w:jc w:val="both"/>
        <w:rPr>
          <w:rFonts w:cs="Tahoma"/>
          <w:szCs w:val="20"/>
        </w:rPr>
      </w:pP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first</w:t>
      </w:r>
      <w:proofErr w:type="spellEnd"/>
      <w:r w:rsidRPr="004030FA">
        <w:rPr>
          <w:rFonts w:cs="Tahoma"/>
          <w:szCs w:val="20"/>
        </w:rPr>
        <w:t xml:space="preserve"> major </w:t>
      </w:r>
      <w:proofErr w:type="spellStart"/>
      <w:r w:rsidRPr="004030FA">
        <w:rPr>
          <w:rFonts w:cs="Tahoma"/>
          <w:szCs w:val="20"/>
        </w:rPr>
        <w:t>land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engagement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Falklands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campaign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a hard </w:t>
      </w:r>
      <w:proofErr w:type="spellStart"/>
      <w:r w:rsidRPr="004030FA">
        <w:rPr>
          <w:rFonts w:cs="Tahoma"/>
          <w:szCs w:val="20"/>
        </w:rPr>
        <w:t>fought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battle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involving</w:t>
      </w:r>
      <w:proofErr w:type="spellEnd"/>
      <w:r w:rsidRPr="004030FA">
        <w:rPr>
          <w:rFonts w:cs="Tahoma"/>
          <w:szCs w:val="20"/>
        </w:rPr>
        <w:t xml:space="preserve"> 2nd </w:t>
      </w:r>
      <w:proofErr w:type="spellStart"/>
      <w:r w:rsidRPr="004030FA">
        <w:rPr>
          <w:rFonts w:cs="Tahoma"/>
          <w:szCs w:val="20"/>
        </w:rPr>
        <w:t>Battalion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Parachute</w:t>
      </w:r>
      <w:proofErr w:type="spellEnd"/>
      <w:r w:rsidRPr="004030FA">
        <w:rPr>
          <w:rFonts w:cs="Tahoma"/>
          <w:szCs w:val="20"/>
        </w:rPr>
        <w:t xml:space="preserve"> Regiment and </w:t>
      </w:r>
      <w:proofErr w:type="spellStart"/>
      <w:r w:rsidRPr="004030FA">
        <w:rPr>
          <w:rFonts w:cs="Tahoma"/>
          <w:szCs w:val="20"/>
        </w:rPr>
        <w:t>Argentinian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forces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that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provided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Government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with</w:t>
      </w:r>
      <w:proofErr w:type="spellEnd"/>
      <w:r w:rsidRPr="004030FA">
        <w:rPr>
          <w:rFonts w:cs="Tahoma"/>
          <w:szCs w:val="20"/>
        </w:rPr>
        <w:t xml:space="preserve"> a much </w:t>
      </w:r>
      <w:proofErr w:type="spellStart"/>
      <w:r w:rsidRPr="004030FA">
        <w:rPr>
          <w:rFonts w:cs="Tahoma"/>
          <w:szCs w:val="20"/>
        </w:rPr>
        <w:t>needed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victory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after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its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Task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Force</w:t>
      </w:r>
      <w:proofErr w:type="spellEnd"/>
      <w:r w:rsidRPr="004030FA">
        <w:rPr>
          <w:rFonts w:cs="Tahoma"/>
          <w:szCs w:val="20"/>
        </w:rPr>
        <w:t xml:space="preserve"> had </w:t>
      </w:r>
      <w:proofErr w:type="spellStart"/>
      <w:r w:rsidRPr="004030FA">
        <w:rPr>
          <w:rFonts w:cs="Tahoma"/>
          <w:szCs w:val="20"/>
        </w:rPr>
        <w:t>suffered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number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setbacks</w:t>
      </w:r>
      <w:proofErr w:type="spellEnd"/>
      <w:r w:rsidRPr="004030FA">
        <w:rPr>
          <w:rFonts w:cs="Tahoma"/>
          <w:szCs w:val="20"/>
        </w:rPr>
        <w:t>.</w:t>
      </w:r>
    </w:p>
    <w:p w:rsidR="004030FA" w:rsidRDefault="004030FA" w:rsidP="004030FA">
      <w:pPr>
        <w:rPr>
          <w:rFonts w:cs="Tahoma"/>
          <w:szCs w:val="20"/>
        </w:rPr>
      </w:pPr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Musa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Qala</w:t>
      </w:r>
      <w:proofErr w:type="spellEnd"/>
      <w:r w:rsidRPr="004030FA">
        <w:rPr>
          <w:rFonts w:cs="Tahoma"/>
          <w:b/>
          <w:szCs w:val="20"/>
        </w:rPr>
        <w:t xml:space="preserve"> (</w:t>
      </w:r>
      <w:proofErr w:type="spellStart"/>
      <w:r w:rsidRPr="004030FA">
        <w:rPr>
          <w:rFonts w:cs="Tahoma"/>
          <w:b/>
          <w:szCs w:val="20"/>
        </w:rPr>
        <w:t>War</w:t>
      </w:r>
      <w:proofErr w:type="spellEnd"/>
      <w:r w:rsidRPr="004030FA">
        <w:rPr>
          <w:rFonts w:cs="Tahoma"/>
          <w:b/>
          <w:szCs w:val="20"/>
        </w:rPr>
        <w:t xml:space="preserve"> in </w:t>
      </w:r>
      <w:proofErr w:type="spellStart"/>
      <w:r w:rsidRPr="004030FA">
        <w:rPr>
          <w:rFonts w:cs="Tahoma"/>
          <w:b/>
          <w:szCs w:val="20"/>
        </w:rPr>
        <w:t>Afghanistan</w:t>
      </w:r>
      <w:proofErr w:type="spellEnd"/>
      <w:r w:rsidRPr="004030FA">
        <w:rPr>
          <w:rFonts w:cs="Tahoma"/>
          <w:b/>
          <w:szCs w:val="20"/>
        </w:rPr>
        <w:t>)</w:t>
      </w:r>
    </w:p>
    <w:p w:rsidR="004030FA" w:rsidRPr="004030FA" w:rsidRDefault="004030FA" w:rsidP="004030FA">
      <w:pPr>
        <w:rPr>
          <w:rFonts w:cs="Tahoma"/>
          <w:b/>
          <w:szCs w:val="20"/>
        </w:rPr>
      </w:pPr>
      <w:r w:rsidRPr="004030FA">
        <w:rPr>
          <w:rFonts w:cs="Tahoma"/>
          <w:b/>
          <w:szCs w:val="20"/>
        </w:rPr>
        <w:t xml:space="preserve">17 July -12 </w:t>
      </w:r>
      <w:proofErr w:type="spellStart"/>
      <w:r w:rsidRPr="004030FA">
        <w:rPr>
          <w:rFonts w:cs="Tahoma"/>
          <w:b/>
          <w:szCs w:val="20"/>
        </w:rPr>
        <w:t>September</w:t>
      </w:r>
      <w:proofErr w:type="spellEnd"/>
      <w:r w:rsidRPr="004030FA">
        <w:rPr>
          <w:rFonts w:cs="Tahoma"/>
          <w:b/>
          <w:szCs w:val="20"/>
        </w:rPr>
        <w:t xml:space="preserve"> 2006</w:t>
      </w:r>
      <w:bookmarkStart w:id="0" w:name="_GoBack"/>
      <w:bookmarkEnd w:id="0"/>
    </w:p>
    <w:p w:rsidR="004030FA" w:rsidRPr="004030FA" w:rsidRDefault="004030FA" w:rsidP="004030FA">
      <w:pPr>
        <w:rPr>
          <w:rFonts w:cs="Tahoma"/>
          <w:b/>
          <w:szCs w:val="20"/>
        </w:rPr>
      </w:pPr>
      <w:proofErr w:type="spellStart"/>
      <w:r w:rsidRPr="004030FA">
        <w:rPr>
          <w:rFonts w:cs="Tahoma"/>
          <w:b/>
          <w:szCs w:val="20"/>
        </w:rPr>
        <w:t>Helmand</w:t>
      </w:r>
      <w:proofErr w:type="spellEnd"/>
      <w:r w:rsidRPr="004030FA">
        <w:rPr>
          <w:rFonts w:cs="Tahoma"/>
          <w:b/>
          <w:szCs w:val="20"/>
        </w:rPr>
        <w:t xml:space="preserve"> </w:t>
      </w:r>
      <w:proofErr w:type="spellStart"/>
      <w:r w:rsidRPr="004030FA">
        <w:rPr>
          <w:rFonts w:cs="Tahoma"/>
          <w:b/>
          <w:szCs w:val="20"/>
        </w:rPr>
        <w:t>province</w:t>
      </w:r>
      <w:proofErr w:type="spellEnd"/>
      <w:r w:rsidRPr="004030FA">
        <w:rPr>
          <w:rFonts w:cs="Tahoma"/>
          <w:b/>
          <w:szCs w:val="20"/>
        </w:rPr>
        <w:t xml:space="preserve">, </w:t>
      </w:r>
      <w:proofErr w:type="spellStart"/>
      <w:r w:rsidRPr="004030FA">
        <w:rPr>
          <w:rFonts w:cs="Tahoma"/>
          <w:b/>
          <w:szCs w:val="20"/>
        </w:rPr>
        <w:t>Afghanistan</w:t>
      </w:r>
      <w:proofErr w:type="spellEnd"/>
    </w:p>
    <w:p w:rsidR="00555EC7" w:rsidRPr="004030FA" w:rsidRDefault="004030FA" w:rsidP="007B0CB9">
      <w:pPr>
        <w:jc w:val="both"/>
        <w:rPr>
          <w:rFonts w:cs="Tahoma"/>
          <w:szCs w:val="20"/>
        </w:rPr>
      </w:pPr>
      <w:r w:rsidRPr="004030FA">
        <w:rPr>
          <w:rFonts w:cs="Tahoma"/>
          <w:szCs w:val="20"/>
        </w:rPr>
        <w:t xml:space="preserve">In 2006 </w:t>
      </w:r>
      <w:proofErr w:type="spellStart"/>
      <w:r w:rsidRPr="004030FA">
        <w:rPr>
          <w:rFonts w:cs="Tahoma"/>
          <w:szCs w:val="20"/>
        </w:rPr>
        <w:t>Musa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Qala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was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one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most </w:t>
      </w:r>
      <w:proofErr w:type="spellStart"/>
      <w:r w:rsidRPr="004030FA">
        <w:rPr>
          <w:rFonts w:cs="Tahoma"/>
          <w:szCs w:val="20"/>
        </w:rPr>
        <w:t>isolated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district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centres</w:t>
      </w:r>
      <w:proofErr w:type="spellEnd"/>
      <w:r w:rsidRPr="004030FA">
        <w:rPr>
          <w:rFonts w:cs="Tahoma"/>
          <w:szCs w:val="20"/>
        </w:rPr>
        <w:t xml:space="preserve"> in </w:t>
      </w:r>
      <w:proofErr w:type="spellStart"/>
      <w:r w:rsidRPr="004030FA">
        <w:rPr>
          <w:rFonts w:cs="Tahoma"/>
          <w:szCs w:val="20"/>
        </w:rPr>
        <w:t>Helmand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province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occupied</w:t>
      </w:r>
      <w:proofErr w:type="spellEnd"/>
      <w:r w:rsidRPr="004030FA">
        <w:rPr>
          <w:rFonts w:cs="Tahoma"/>
          <w:szCs w:val="20"/>
        </w:rPr>
        <w:t xml:space="preserve"> by ISAF </w:t>
      </w:r>
      <w:proofErr w:type="spellStart"/>
      <w:r w:rsidRPr="004030FA">
        <w:rPr>
          <w:rFonts w:cs="Tahoma"/>
          <w:szCs w:val="20"/>
        </w:rPr>
        <w:t>forces</w:t>
      </w:r>
      <w:proofErr w:type="spellEnd"/>
      <w:r w:rsidRPr="004030FA">
        <w:rPr>
          <w:rFonts w:cs="Tahoma"/>
          <w:szCs w:val="20"/>
        </w:rPr>
        <w:t xml:space="preserve">. A </w:t>
      </w:r>
      <w:proofErr w:type="spellStart"/>
      <w:r w:rsidRPr="004030FA">
        <w:rPr>
          <w:rFonts w:cs="Tahoma"/>
          <w:szCs w:val="20"/>
        </w:rPr>
        <w:t>small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garrison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British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Pathfinders</w:t>
      </w:r>
      <w:proofErr w:type="spellEnd"/>
      <w:r w:rsidRPr="004030FA">
        <w:rPr>
          <w:rFonts w:cs="Tahoma"/>
          <w:szCs w:val="20"/>
        </w:rPr>
        <w:t xml:space="preserve"> and </w:t>
      </w:r>
      <w:proofErr w:type="spellStart"/>
      <w:r w:rsidRPr="004030FA">
        <w:rPr>
          <w:rFonts w:cs="Tahoma"/>
          <w:szCs w:val="20"/>
        </w:rPr>
        <w:t>Danish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troops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withstood</w:t>
      </w:r>
      <w:proofErr w:type="spellEnd"/>
      <w:r w:rsidRPr="004030FA">
        <w:rPr>
          <w:rFonts w:cs="Tahoma"/>
          <w:szCs w:val="20"/>
        </w:rPr>
        <w:t xml:space="preserve"> a </w:t>
      </w:r>
      <w:proofErr w:type="spellStart"/>
      <w:r w:rsidRPr="004030FA">
        <w:rPr>
          <w:rFonts w:cs="Tahoma"/>
          <w:szCs w:val="20"/>
        </w:rPr>
        <w:t>Taleban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siege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for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over</w:t>
      </w:r>
      <w:proofErr w:type="spellEnd"/>
      <w:r w:rsidRPr="004030FA">
        <w:rPr>
          <w:rFonts w:cs="Tahoma"/>
          <w:szCs w:val="20"/>
        </w:rPr>
        <w:t xml:space="preserve"> 50 </w:t>
      </w:r>
      <w:proofErr w:type="spellStart"/>
      <w:r w:rsidRPr="004030FA">
        <w:rPr>
          <w:rFonts w:cs="Tahoma"/>
          <w:szCs w:val="20"/>
        </w:rPr>
        <w:t>days</w:t>
      </w:r>
      <w:proofErr w:type="spellEnd"/>
      <w:r w:rsidRPr="004030FA">
        <w:rPr>
          <w:rFonts w:cs="Tahoma"/>
          <w:szCs w:val="20"/>
        </w:rPr>
        <w:t xml:space="preserve">. </w:t>
      </w:r>
      <w:proofErr w:type="spellStart"/>
      <w:r w:rsidRPr="004030FA">
        <w:rPr>
          <w:rFonts w:cs="Tahoma"/>
          <w:szCs w:val="20"/>
        </w:rPr>
        <w:t>Reinforcements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including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men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the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Royal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Irish</w:t>
      </w:r>
      <w:proofErr w:type="spellEnd"/>
      <w:r w:rsidRPr="004030FA">
        <w:rPr>
          <w:rFonts w:cs="Tahoma"/>
          <w:szCs w:val="20"/>
        </w:rPr>
        <w:t xml:space="preserve"> Regiment and 3 Para </w:t>
      </w:r>
      <w:proofErr w:type="spellStart"/>
      <w:r w:rsidRPr="004030FA">
        <w:rPr>
          <w:rFonts w:cs="Tahoma"/>
          <w:szCs w:val="20"/>
        </w:rPr>
        <w:t>endured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further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weeks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of</w:t>
      </w:r>
      <w:proofErr w:type="spellEnd"/>
      <w:r w:rsidRPr="004030FA">
        <w:rPr>
          <w:rFonts w:cs="Tahoma"/>
          <w:szCs w:val="20"/>
        </w:rPr>
        <w:t xml:space="preserve"> intense </w:t>
      </w:r>
      <w:proofErr w:type="spellStart"/>
      <w:r w:rsidRPr="004030FA">
        <w:rPr>
          <w:rFonts w:cs="Tahoma"/>
          <w:szCs w:val="20"/>
        </w:rPr>
        <w:t>combat</w:t>
      </w:r>
      <w:proofErr w:type="spellEnd"/>
      <w:r w:rsidRPr="004030FA">
        <w:rPr>
          <w:rFonts w:cs="Tahoma"/>
          <w:szCs w:val="20"/>
        </w:rPr>
        <w:t xml:space="preserve"> in </w:t>
      </w:r>
      <w:proofErr w:type="spellStart"/>
      <w:r w:rsidRPr="004030FA">
        <w:rPr>
          <w:rFonts w:cs="Tahoma"/>
          <w:szCs w:val="20"/>
        </w:rPr>
        <w:t>this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remote</w:t>
      </w:r>
      <w:proofErr w:type="spellEnd"/>
      <w:r w:rsidRPr="004030FA">
        <w:rPr>
          <w:rFonts w:cs="Tahoma"/>
          <w:szCs w:val="20"/>
        </w:rPr>
        <w:t xml:space="preserve"> </w:t>
      </w:r>
      <w:proofErr w:type="spellStart"/>
      <w:r w:rsidRPr="004030FA">
        <w:rPr>
          <w:rFonts w:cs="Tahoma"/>
          <w:szCs w:val="20"/>
        </w:rPr>
        <w:t>outpost</w:t>
      </w:r>
      <w:proofErr w:type="spellEnd"/>
      <w:r w:rsidRPr="004030FA">
        <w:rPr>
          <w:rFonts w:cs="Tahoma"/>
          <w:szCs w:val="20"/>
        </w:rPr>
        <w:t>.</w:t>
      </w:r>
    </w:p>
    <w:sectPr w:rsidR="00555EC7" w:rsidRPr="004030FA" w:rsidSect="004030FA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FA"/>
    <w:rsid w:val="00354F32"/>
    <w:rsid w:val="004030FA"/>
    <w:rsid w:val="00555EC7"/>
    <w:rsid w:val="0056347E"/>
    <w:rsid w:val="007B0CB9"/>
    <w:rsid w:val="00A228E9"/>
    <w:rsid w:val="00A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726">
              <w:marLeft w:val="0"/>
              <w:marRight w:val="0"/>
              <w:marTop w:val="0"/>
              <w:marBottom w:val="0"/>
              <w:divBdr>
                <w:top w:val="single" w:sz="1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5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04224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597">
              <w:marLeft w:val="0"/>
              <w:marRight w:val="0"/>
              <w:marTop w:val="0"/>
              <w:marBottom w:val="75"/>
              <w:divBdr>
                <w:top w:val="single" w:sz="12" w:space="2" w:color="666666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5737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695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4840564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D42F00"/>
                            <w:left w:val="none" w:sz="0" w:space="0" w:color="auto"/>
                            <w:bottom w:val="dotted" w:sz="6" w:space="10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419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Hrdina</dc:creator>
  <cp:lastModifiedBy>Mgr. Jan Hrdina</cp:lastModifiedBy>
  <cp:revision>2</cp:revision>
  <dcterms:created xsi:type="dcterms:W3CDTF">2014-04-02T17:58:00Z</dcterms:created>
  <dcterms:modified xsi:type="dcterms:W3CDTF">2014-04-02T17:58:00Z</dcterms:modified>
</cp:coreProperties>
</file>